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2720" w14:textId="77777777" w:rsidR="002E1CBE" w:rsidRDefault="002E1CBE" w:rsidP="002E1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6D3025E" w14:textId="77777777" w:rsidR="002E1CBE" w:rsidRDefault="002E1CBE" w:rsidP="002E1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380EA0D9" w14:textId="77777777" w:rsidR="002E1CBE" w:rsidRDefault="002E1CBE" w:rsidP="002E1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14:paraId="243D705D" w14:textId="77777777" w:rsidR="002E1CBE" w:rsidRDefault="002E1CBE" w:rsidP="002E1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РЕКОВИЧСКАЯ СЕЛЬСКАЯ АДМИНИСТРАЦИЯ</w:t>
      </w:r>
    </w:p>
    <w:p w14:paraId="640C56DB" w14:textId="77777777" w:rsidR="002E1CBE" w:rsidRDefault="002E1CBE" w:rsidP="002E1CBE">
      <w:pPr>
        <w:jc w:val="center"/>
        <w:rPr>
          <w:b/>
          <w:sz w:val="28"/>
          <w:szCs w:val="28"/>
        </w:rPr>
      </w:pPr>
    </w:p>
    <w:p w14:paraId="486CFCCE" w14:textId="77777777" w:rsidR="002E1CBE" w:rsidRDefault="002E1CBE" w:rsidP="002E1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82B3E3C" w14:textId="77777777" w:rsidR="002E1CBE" w:rsidRDefault="002E1CBE" w:rsidP="002E1CBE">
      <w:pPr>
        <w:jc w:val="center"/>
        <w:rPr>
          <w:b/>
          <w:sz w:val="28"/>
          <w:szCs w:val="28"/>
        </w:rPr>
      </w:pPr>
    </w:p>
    <w:p w14:paraId="4DFF3DA4" w14:textId="77777777" w:rsidR="002E1CBE" w:rsidRDefault="002E1CBE" w:rsidP="002E1C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 марта 2024 года                                                                                   №5</w:t>
      </w:r>
    </w:p>
    <w:p w14:paraId="53EC9F1C" w14:textId="77777777" w:rsidR="002E1CBE" w:rsidRDefault="002E1CBE" w:rsidP="002E1CB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с.Рековичи</w:t>
      </w:r>
      <w:proofErr w:type="spellEnd"/>
    </w:p>
    <w:p w14:paraId="37A0C98B" w14:textId="77777777" w:rsidR="002E1CBE" w:rsidRDefault="002E1CBE" w:rsidP="002E1CBE">
      <w:pPr>
        <w:jc w:val="both"/>
        <w:rPr>
          <w:b/>
          <w:sz w:val="20"/>
          <w:szCs w:val="20"/>
        </w:rPr>
      </w:pPr>
    </w:p>
    <w:p w14:paraId="2E60A134" w14:textId="77777777" w:rsidR="002E1CBE" w:rsidRDefault="002E1CBE" w:rsidP="002E1C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 внесении изменений и дополнений в Постановление</w:t>
      </w:r>
    </w:p>
    <w:p w14:paraId="4C151B36" w14:textId="77777777" w:rsidR="002E1CBE" w:rsidRDefault="002E1CBE" w:rsidP="002E1CBE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Рековичской</w:t>
      </w:r>
      <w:proofErr w:type="spellEnd"/>
      <w:r>
        <w:rPr>
          <w:b/>
          <w:sz w:val="20"/>
          <w:szCs w:val="20"/>
        </w:rPr>
        <w:t xml:space="preserve"> сельской администрации от 30.12.2021г. №59</w:t>
      </w:r>
    </w:p>
    <w:p w14:paraId="60C1BFDB" w14:textId="77777777" w:rsidR="002E1CBE" w:rsidRDefault="002E1CBE" w:rsidP="002E1C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«Об утверждении административного регламента по </w:t>
      </w:r>
    </w:p>
    <w:p w14:paraId="03EA1B37" w14:textId="77777777" w:rsidR="002E1CBE" w:rsidRDefault="002E1CBE" w:rsidP="002E1C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предоставлению муниципальной </w:t>
      </w:r>
      <w:proofErr w:type="gramStart"/>
      <w:r>
        <w:rPr>
          <w:b/>
          <w:sz w:val="20"/>
          <w:szCs w:val="20"/>
        </w:rPr>
        <w:t>услуги  «</w:t>
      </w:r>
      <w:proofErr w:type="gramEnd"/>
      <w:r>
        <w:rPr>
          <w:b/>
          <w:sz w:val="20"/>
          <w:szCs w:val="20"/>
        </w:rPr>
        <w:t>Получение</w:t>
      </w:r>
    </w:p>
    <w:p w14:paraId="4722BA9D" w14:textId="77777777" w:rsidR="002E1CBE" w:rsidRDefault="002E1CBE" w:rsidP="002E1C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разрешения на право вырубки зеленых насаждений на</w:t>
      </w:r>
    </w:p>
    <w:p w14:paraId="1A5DE444" w14:textId="77777777" w:rsidR="002E1CBE" w:rsidRDefault="002E1CBE" w:rsidP="002E1C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территории </w:t>
      </w:r>
      <w:proofErr w:type="spellStart"/>
      <w:r>
        <w:rPr>
          <w:b/>
          <w:sz w:val="20"/>
          <w:szCs w:val="20"/>
        </w:rPr>
        <w:t>Рековичского</w:t>
      </w:r>
      <w:proofErr w:type="spellEnd"/>
      <w:r>
        <w:rPr>
          <w:b/>
          <w:sz w:val="20"/>
          <w:szCs w:val="20"/>
        </w:rPr>
        <w:t xml:space="preserve"> сельского поселения Дубровского</w:t>
      </w:r>
    </w:p>
    <w:p w14:paraId="1F0AC645" w14:textId="77777777" w:rsidR="002E1CBE" w:rsidRDefault="002E1CBE" w:rsidP="002E1C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района Брянской области»</w:t>
      </w:r>
    </w:p>
    <w:p w14:paraId="7B64F611" w14:textId="77777777" w:rsidR="002E1CBE" w:rsidRDefault="002E1CBE" w:rsidP="002E1C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постановлением Правительства Брянской области от  02.09.2019 г. № 409-п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услуг», на основании протеста врио природоохранного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Т.Н.Астаховой</w:t>
      </w:r>
      <w:proofErr w:type="spellEnd"/>
    </w:p>
    <w:p w14:paraId="6B40E26F" w14:textId="77777777" w:rsidR="002E1CBE" w:rsidRDefault="002E1CBE" w:rsidP="002E1C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333BAAB2" w14:textId="77777777" w:rsidR="002E1CBE" w:rsidRDefault="002E1CBE" w:rsidP="002E1CB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П.п.1.3 административного регламента по предоставлению муниципальной услуги «Получение разрешения на право вырубки зеленых насаждений на</w:t>
      </w:r>
      <w:r>
        <w:rPr>
          <w:bCs/>
          <w:sz w:val="28"/>
          <w:szCs w:val="28"/>
        </w:rPr>
        <w:t xml:space="preserve"> территории </w:t>
      </w:r>
      <w:proofErr w:type="spellStart"/>
      <w:r>
        <w:rPr>
          <w:bCs/>
          <w:sz w:val="28"/>
          <w:szCs w:val="28"/>
        </w:rPr>
        <w:t>Рековичского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  поселения</w:t>
      </w:r>
      <w:proofErr w:type="gramEnd"/>
      <w:r>
        <w:rPr>
          <w:bCs/>
          <w:sz w:val="28"/>
          <w:szCs w:val="28"/>
        </w:rPr>
        <w:t xml:space="preserve"> Дубровского муниципального района Брянской области изложить в следующей редакции</w:t>
      </w:r>
      <w:r>
        <w:rPr>
          <w:sz w:val="28"/>
          <w:szCs w:val="28"/>
        </w:rPr>
        <w:t>:</w:t>
      </w:r>
    </w:p>
    <w:p w14:paraId="13103793" w14:textId="77777777" w:rsidR="002E1CBE" w:rsidRDefault="002E1CBE" w:rsidP="002E1CBE">
      <w:pPr>
        <w:pStyle w:val="a4"/>
        <w:numPr>
          <w:ilvl w:val="1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</w:t>
      </w:r>
      <w:r>
        <w:rPr>
          <w:sz w:val="28"/>
          <w:szCs w:val="28"/>
        </w:rPr>
        <w:t xml:space="preserve">на землях, находящихся в частной собственности, на землях сельскохозяйственного назначения, </w:t>
      </w:r>
      <w:r>
        <w:rPr>
          <w:color w:val="1A1A1A"/>
          <w:sz w:val="28"/>
          <w:szCs w:val="28"/>
        </w:rPr>
        <w:t>а также не относящихся к территории кладбищ.</w:t>
      </w:r>
    </w:p>
    <w:p w14:paraId="7030ABC3" w14:textId="77777777" w:rsidR="002E1CBE" w:rsidRDefault="002E1CBE" w:rsidP="002E1CBE">
      <w:pPr>
        <w:ind w:left="360"/>
        <w:jc w:val="both"/>
        <w:rPr>
          <w:sz w:val="28"/>
          <w:szCs w:val="28"/>
        </w:rPr>
      </w:pPr>
    </w:p>
    <w:p w14:paraId="163A3BDF" w14:textId="77777777" w:rsidR="002E1CBE" w:rsidRDefault="002E1CBE" w:rsidP="002E1CB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П.п.1.4 административного регламента по предоставлению муниципальной услуги «Получение разрешения на право вырубки зеленых насаждений на</w:t>
      </w:r>
      <w:r>
        <w:rPr>
          <w:bCs/>
          <w:sz w:val="28"/>
          <w:szCs w:val="28"/>
        </w:rPr>
        <w:t xml:space="preserve"> территории </w:t>
      </w:r>
      <w:proofErr w:type="spellStart"/>
      <w:r>
        <w:rPr>
          <w:bCs/>
          <w:sz w:val="28"/>
          <w:szCs w:val="28"/>
        </w:rPr>
        <w:t>Рековичского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  поселения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Дубровского муниципального района Брянской области изложить в следующей редакции</w:t>
      </w:r>
      <w:r>
        <w:rPr>
          <w:sz w:val="28"/>
          <w:szCs w:val="28"/>
        </w:rPr>
        <w:t>:</w:t>
      </w:r>
    </w:p>
    <w:p w14:paraId="5317A05E" w14:textId="77777777" w:rsidR="002E1CBE" w:rsidRDefault="002E1CBE" w:rsidP="002E1CBE">
      <w:pPr>
        <w:shd w:val="clear" w:color="auto" w:fill="FFFFFF"/>
        <w:ind w:left="36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</w:t>
      </w:r>
      <w:proofErr w:type="gramStart"/>
      <w:r>
        <w:rPr>
          <w:color w:val="1A1A1A"/>
          <w:sz w:val="28"/>
          <w:szCs w:val="28"/>
        </w:rPr>
        <w:t>4.Вырубка</w:t>
      </w:r>
      <w:proofErr w:type="gramEnd"/>
      <w:r>
        <w:rPr>
          <w:color w:val="1A1A1A"/>
          <w:sz w:val="28"/>
          <w:szCs w:val="28"/>
        </w:rPr>
        <w:t xml:space="preserve"> зеленых насаждений без разрешения на территории </w:t>
      </w:r>
      <w:proofErr w:type="spellStart"/>
      <w:r>
        <w:rPr>
          <w:color w:val="1A1A1A"/>
          <w:sz w:val="28"/>
          <w:szCs w:val="28"/>
        </w:rPr>
        <w:t>Рековичского</w:t>
      </w:r>
      <w:proofErr w:type="spellEnd"/>
      <w:r>
        <w:rPr>
          <w:color w:val="1A1A1A"/>
          <w:sz w:val="28"/>
          <w:szCs w:val="28"/>
        </w:rPr>
        <w:t xml:space="preserve"> сельского поселения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14:paraId="4C70257E" w14:textId="77777777" w:rsidR="002E1CBE" w:rsidRDefault="002E1CBE" w:rsidP="002E1CBE">
      <w:pPr>
        <w:jc w:val="both"/>
        <w:rPr>
          <w:sz w:val="28"/>
          <w:szCs w:val="28"/>
        </w:rPr>
      </w:pPr>
      <w:r>
        <w:rPr>
          <w:sz w:val="26"/>
          <w:szCs w:val="26"/>
        </w:rPr>
        <w:t>3.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055B2978" w14:textId="77777777" w:rsidR="002E1CBE" w:rsidRDefault="002E1CBE" w:rsidP="002E1CBE">
      <w:pPr>
        <w:jc w:val="both"/>
      </w:pPr>
      <w:r>
        <w:rPr>
          <w:sz w:val="28"/>
          <w:szCs w:val="28"/>
        </w:rPr>
        <w:t>4. Настоящее постановление о</w:t>
      </w:r>
      <w:r>
        <w:rPr>
          <w:rStyle w:val="FontStyle38"/>
        </w:rPr>
        <w:t xml:space="preserve">бнародовать, посредством издания в </w:t>
      </w:r>
      <w:proofErr w:type="gramStart"/>
      <w:r>
        <w:rPr>
          <w:rStyle w:val="FontStyle38"/>
        </w:rPr>
        <w:t>количестве  трех</w:t>
      </w:r>
      <w:proofErr w:type="gramEnd"/>
      <w:r>
        <w:rPr>
          <w:rStyle w:val="FontStyle38"/>
        </w:rPr>
        <w:t xml:space="preserve"> экземпляров   периодических информационных бюллетеней (сборников), путем их размещения в общедоступных местах на территории сельского поселения, а также путём размещения на официальном сайте </w:t>
      </w:r>
      <w:proofErr w:type="spellStart"/>
      <w:r>
        <w:rPr>
          <w:rStyle w:val="FontStyle38"/>
        </w:rPr>
        <w:t>Рековичской</w:t>
      </w:r>
      <w:proofErr w:type="spellEnd"/>
      <w:r>
        <w:rPr>
          <w:rStyle w:val="FontStyle38"/>
        </w:rPr>
        <w:t xml:space="preserve"> сельской администрации в сети «Интернет».</w:t>
      </w:r>
    </w:p>
    <w:p w14:paraId="15529A24" w14:textId="77777777" w:rsidR="002E1CBE" w:rsidRDefault="002E1CBE" w:rsidP="002E1CBE">
      <w:pPr>
        <w:ind w:left="283"/>
        <w:jc w:val="both"/>
        <w:rPr>
          <w:sz w:val="28"/>
          <w:szCs w:val="28"/>
        </w:rPr>
      </w:pPr>
    </w:p>
    <w:p w14:paraId="1CF01DBD" w14:textId="77777777" w:rsidR="002E1CBE" w:rsidRDefault="002E1CBE" w:rsidP="002E1CBE">
      <w:pPr>
        <w:jc w:val="both"/>
        <w:rPr>
          <w:sz w:val="28"/>
          <w:szCs w:val="28"/>
        </w:rPr>
      </w:pPr>
    </w:p>
    <w:p w14:paraId="42B19A27" w14:textId="77777777" w:rsidR="002E1CBE" w:rsidRDefault="002E1CBE" w:rsidP="002E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сельской администрации                            </w:t>
      </w:r>
      <w:proofErr w:type="spellStart"/>
      <w:r>
        <w:rPr>
          <w:sz w:val="28"/>
          <w:szCs w:val="28"/>
        </w:rPr>
        <w:t>Е.А.Шарыгина</w:t>
      </w:r>
      <w:proofErr w:type="spellEnd"/>
    </w:p>
    <w:p w14:paraId="32739060" w14:textId="77777777" w:rsidR="002E1CBE" w:rsidRDefault="002E1CBE" w:rsidP="002E1CBE">
      <w:pPr>
        <w:jc w:val="both"/>
        <w:rPr>
          <w:sz w:val="28"/>
          <w:szCs w:val="28"/>
        </w:rPr>
      </w:pPr>
    </w:p>
    <w:p w14:paraId="0C470A4F" w14:textId="77777777" w:rsidR="00FE0163" w:rsidRPr="00BA0BBE" w:rsidRDefault="00FE0163" w:rsidP="00BA0BBE"/>
    <w:sectPr w:rsidR="00FE0163" w:rsidRPr="00BA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190"/>
    <w:multiLevelType w:val="hybridMultilevel"/>
    <w:tmpl w:val="10EE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7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81A"/>
    <w:multiLevelType w:val="multilevel"/>
    <w:tmpl w:val="D068CF4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57" w:hanging="720"/>
      </w:pPr>
    </w:lvl>
    <w:lvl w:ilvl="3">
      <w:start w:val="1"/>
      <w:numFmt w:val="decimal"/>
      <w:isLgl/>
      <w:lvlText w:val="%1.%2.%3.%4."/>
      <w:lvlJc w:val="left"/>
      <w:pPr>
        <w:ind w:left="1594" w:hanging="1080"/>
      </w:pPr>
    </w:lvl>
    <w:lvl w:ilvl="4">
      <w:start w:val="1"/>
      <w:numFmt w:val="decimal"/>
      <w:isLgl/>
      <w:lvlText w:val="%1.%2.%3.%4.%5."/>
      <w:lvlJc w:val="left"/>
      <w:pPr>
        <w:ind w:left="1671" w:hanging="1080"/>
      </w:pPr>
    </w:lvl>
    <w:lvl w:ilvl="5">
      <w:start w:val="1"/>
      <w:numFmt w:val="decimal"/>
      <w:isLgl/>
      <w:lvlText w:val="%1.%2.%3.%4.%5.%6."/>
      <w:lvlJc w:val="left"/>
      <w:pPr>
        <w:ind w:left="2108" w:hanging="1440"/>
      </w:pPr>
    </w:lvl>
    <w:lvl w:ilvl="6">
      <w:start w:val="1"/>
      <w:numFmt w:val="decimal"/>
      <w:isLgl/>
      <w:lvlText w:val="%1.%2.%3.%4.%5.%6.%7."/>
      <w:lvlJc w:val="left"/>
      <w:pPr>
        <w:ind w:left="2545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8A"/>
    <w:rsid w:val="001A04AE"/>
    <w:rsid w:val="002D365B"/>
    <w:rsid w:val="002E1CBE"/>
    <w:rsid w:val="00BA0BBE"/>
    <w:rsid w:val="00C955FC"/>
    <w:rsid w:val="00E7228A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3D24"/>
  <w15:chartTrackingRefBased/>
  <w15:docId w15:val="{5D7F40E8-C9A4-45C6-BA15-80C15D45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B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E1CB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E1CBE"/>
    <w:rPr>
      <w:rFonts w:ascii="Arial" w:hAnsi="Arial" w:cs="Arial"/>
    </w:rPr>
  </w:style>
  <w:style w:type="paragraph" w:customStyle="1" w:styleId="ConsPlusNormal0">
    <w:name w:val="ConsPlusNormal"/>
    <w:link w:val="ConsPlusNormal"/>
    <w:rsid w:val="002E1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38">
    <w:name w:val="Font Style38"/>
    <w:rsid w:val="002E1CBE"/>
    <w:rPr>
      <w:rFonts w:ascii="Times New Roman" w:hAnsi="Times New Roman" w:cs="Times New Roman" w:hint="default"/>
      <w:noProof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2024-02-07T08:40:00Z</cp:lastPrinted>
  <dcterms:created xsi:type="dcterms:W3CDTF">2024-02-07T08:29:00Z</dcterms:created>
  <dcterms:modified xsi:type="dcterms:W3CDTF">2024-03-20T06:56:00Z</dcterms:modified>
</cp:coreProperties>
</file>