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701536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716EAA4A" w14:textId="140E56F6" w:rsidR="00F30644" w:rsidRDefault="00066B88" w:rsidP="005403C3">
          <w:pPr>
            <w:pStyle w:val="ae"/>
            <w:jc w:val="right"/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</w:pPr>
          <w:r>
            <w:rPr>
              <w:rFonts w:asciiTheme="minorHAnsi" w:eastAsiaTheme="minorHAnsi" w:hAnsiTheme="minorHAnsi" w:cstheme="minorHAnsi"/>
              <w:b w:val="0"/>
              <w:bCs w:val="0"/>
              <w:noProof/>
              <w:color w:val="auto"/>
              <w:sz w:val="22"/>
              <w:szCs w:val="22"/>
              <w:lang w:eastAsia="ru-RU"/>
            </w:rPr>
            <w:pict w14:anchorId="5FF75AAA">
              <v:rect id="_x0000_s1092" style="position:absolute;left:0;text-align:left;margin-left:-2.55pt;margin-top:-.95pt;width:469.75pt;height:629.4pt;z-index:251698176;mso-position-horizontal-relative:text;mso-position-vertical-relative:text">
                <v:textbox style="mso-next-textbox:#_x0000_s1092">
                  <w:txbxContent>
                    <w:p w14:paraId="2639E281" w14:textId="77777777" w:rsidR="006817E8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14:paraId="15B32916" w14:textId="77777777"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153BE9A4" w14:textId="77777777"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67EF858" w14:textId="77777777"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2477400F" wp14:editId="0DE14EA7">
                            <wp:extent cx="1657350" cy="1809750"/>
                            <wp:effectExtent l="19050" t="0" r="0" b="0"/>
                            <wp:docPr id="12" name="Рисунок 1" descr="https://images.vector-images.com/32/dubrovsky_rayon_coa_n94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s.vector-images.com/32/dubrovsky_rayon_coa_n94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0A118C" w14:textId="77777777"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D500FEF" w14:textId="3BA68708" w:rsidR="00486F28" w:rsidRPr="00486F28" w:rsidRDefault="005403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Проект 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Программ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ы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комплексного развития систем </w:t>
                      </w:r>
                    </w:p>
                    <w:p w14:paraId="63802920" w14:textId="77777777"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коммунальной инфраструктуры</w:t>
                      </w:r>
                    </w:p>
                    <w:p w14:paraId="46B6A0A5" w14:textId="77777777" w:rsidR="006817E8" w:rsidRPr="00486F28" w:rsidRDefault="00563015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Рековичско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proofErr w:type="spellEnd"/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сельско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 w:rsidR="00306CA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поселени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я</w:t>
                      </w:r>
                    </w:p>
                    <w:p w14:paraId="673DA29F" w14:textId="77777777" w:rsidR="003320F1" w:rsidRDefault="006E1A40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Дубровского</w:t>
                      </w:r>
                      <w:r w:rsidR="003320F1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муниципального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района </w:t>
                      </w:r>
                    </w:p>
                    <w:p w14:paraId="42948EF2" w14:textId="77777777"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Брянской области</w:t>
                      </w:r>
                    </w:p>
                    <w:p w14:paraId="583CA3F1" w14:textId="77777777" w:rsidR="00260EC3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на 20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21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– 203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годы </w:t>
                      </w:r>
                    </w:p>
                    <w:p w14:paraId="296A4013" w14:textId="77777777" w:rsidR="00260EC3" w:rsidRPr="00260EC3" w:rsidRDefault="00260EC3" w:rsidP="00260EC3">
                      <w:pPr>
                        <w:pStyle w:val="17"/>
                        <w:spacing w:line="240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6C28E57A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7F86B95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1044337C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377D55E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47414F44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F8AAE8F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6576908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126543E2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1E9DED6" w14:textId="77777777" w:rsidR="003D48D7" w:rsidRPr="004C2752" w:rsidRDefault="003D48D7" w:rsidP="003D48D7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14:paraId="14169841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41DBA74A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2ADAC22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BB15D8E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E5EFC2E" w14:textId="77777777" w:rsidR="00260EC3" w:rsidRP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14:paraId="7CFD6A9E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0F01D8C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6AA37EF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B30AEE1" w14:textId="77777777" w:rsidR="006817E8" w:rsidRPr="002B26B0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55B1CC86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210001E7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1855D0DD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2F3A6EE0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6FBC50E1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2677A8D9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57954FE4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1626CD79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69A56728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09735F52" w14:textId="77777777"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1C94F2" w14:textId="77777777"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9" w:lineRule="exact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14:paraId="258ADEAF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B8DA016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4354E4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1C940F" w14:textId="77777777"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868C623" w14:textId="77777777"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685F983" w14:textId="77777777"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CC21DC4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DFC8F65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Директор  НП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«ТЭКтест-32»                                                             О.А. Полякова</w:t>
                      </w:r>
                    </w:p>
                    <w:p w14:paraId="2D15C918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7D0686C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42D4BF" w14:textId="77777777"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E8713E" w14:textId="77777777"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3" w:lineRule="exact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  <w:szCs w:val="30"/>
                        </w:rPr>
                        <w:t>Брянск 2014г.</w:t>
                      </w:r>
                    </w:p>
                    <w:p w14:paraId="6F4D006F" w14:textId="77777777" w:rsidR="006817E8" w:rsidRDefault="006817E8"/>
                  </w:txbxContent>
                </v:textbox>
              </v:rect>
            </w:pict>
          </w:r>
          <w:r w:rsidR="005403C3"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  <w:t>ППРПРОЕКТ</w:t>
          </w:r>
        </w:p>
        <w:p w14:paraId="3D87C60E" w14:textId="77777777" w:rsidR="00F30644" w:rsidRDefault="00F30644" w:rsidP="00F30644"/>
        <w:p w14:paraId="1CC5D397" w14:textId="77777777" w:rsidR="00F30644" w:rsidRDefault="00F30644" w:rsidP="00F30644"/>
        <w:p w14:paraId="6C530CCA" w14:textId="77777777" w:rsidR="00F30644" w:rsidRDefault="00F30644" w:rsidP="00F30644"/>
        <w:p w14:paraId="491E7F6B" w14:textId="77777777" w:rsidR="00F30644" w:rsidRDefault="00F30644" w:rsidP="00F30644"/>
        <w:p w14:paraId="320B0436" w14:textId="77777777" w:rsidR="00F30644" w:rsidRDefault="00F30644" w:rsidP="00F30644"/>
        <w:p w14:paraId="6BAD6B60" w14:textId="77777777" w:rsidR="00F30644" w:rsidRDefault="00F30644" w:rsidP="00F30644"/>
        <w:p w14:paraId="76FD20F5" w14:textId="77777777" w:rsidR="00F30644" w:rsidRDefault="00F30644" w:rsidP="00F30644"/>
        <w:p w14:paraId="67E6442C" w14:textId="77777777" w:rsidR="00F30644" w:rsidRDefault="00F30644" w:rsidP="00F30644"/>
        <w:p w14:paraId="07D23EDA" w14:textId="77777777" w:rsidR="00F30644" w:rsidRDefault="00F30644" w:rsidP="00F30644"/>
        <w:p w14:paraId="27C1F622" w14:textId="77777777" w:rsidR="00F30644" w:rsidRDefault="00F30644" w:rsidP="00F30644"/>
        <w:p w14:paraId="570C2E06" w14:textId="77777777" w:rsidR="00F30644" w:rsidRDefault="00F30644" w:rsidP="00F30644"/>
        <w:p w14:paraId="094E7473" w14:textId="77777777" w:rsidR="00F30644" w:rsidRDefault="00F30644" w:rsidP="00F30644"/>
        <w:p w14:paraId="21D61235" w14:textId="77777777" w:rsidR="00F30644" w:rsidRDefault="00F30644" w:rsidP="00F30644"/>
        <w:p w14:paraId="2C853819" w14:textId="77777777" w:rsidR="00F30644" w:rsidRDefault="00F30644" w:rsidP="00F30644"/>
        <w:p w14:paraId="0DC5DD71" w14:textId="77777777" w:rsidR="00F30644" w:rsidRDefault="00F30644" w:rsidP="00F30644"/>
        <w:p w14:paraId="7ACD0107" w14:textId="77777777" w:rsidR="00F30644" w:rsidRDefault="00F30644" w:rsidP="00F30644"/>
        <w:p w14:paraId="25AD669A" w14:textId="77777777" w:rsidR="00F30644" w:rsidRDefault="00F30644" w:rsidP="00F30644"/>
        <w:p w14:paraId="0845DB92" w14:textId="77777777" w:rsidR="00F30644" w:rsidRDefault="00F30644" w:rsidP="00F30644"/>
        <w:p w14:paraId="7B05174C" w14:textId="77777777" w:rsidR="00F30644" w:rsidRDefault="00F30644" w:rsidP="00F30644"/>
        <w:p w14:paraId="0D5BC5B5" w14:textId="77777777" w:rsidR="00F30644" w:rsidRDefault="00F30644" w:rsidP="00F30644"/>
        <w:p w14:paraId="14BC776A" w14:textId="77777777" w:rsidR="00F30644" w:rsidRDefault="00F30644" w:rsidP="00F30644"/>
        <w:p w14:paraId="1D3DDC00" w14:textId="77777777" w:rsidR="00F30644" w:rsidRDefault="00F30644" w:rsidP="00F30644"/>
        <w:p w14:paraId="692DB235" w14:textId="77777777" w:rsidR="00F30644" w:rsidRDefault="00F30644" w:rsidP="00F30644"/>
        <w:p w14:paraId="191A7CAA" w14:textId="77777777" w:rsidR="00F30644" w:rsidRDefault="00F30644" w:rsidP="00F30644"/>
        <w:p w14:paraId="282D3E55" w14:textId="77777777" w:rsidR="00F30644" w:rsidRDefault="00066B88" w:rsidP="00F30644">
          <w:r>
            <w:rPr>
              <w:noProof/>
              <w:lang w:eastAsia="ru-RU"/>
            </w:rPr>
            <w:pict w14:anchorId="2F5E218C">
              <v:rect id="_x0000_s1094" style="position:absolute;margin-left:-36.3pt;margin-top:226.3pt;width:525.75pt;height:429.6pt;z-index:251699200">
                <v:textbox style="mso-next-textbox:#_x0000_s1094">
                  <w:txbxContent>
                    <w:p w14:paraId="12A8DD5E" w14:textId="77777777" w:rsidR="00B67E78" w:rsidRPr="00B67E78" w:rsidRDefault="00B67E78" w:rsidP="00B67E7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34125F4" w14:textId="77777777" w:rsidR="007A4F1C" w:rsidRPr="0006752D" w:rsidRDefault="007A4F1C" w:rsidP="007A4F1C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ООО «НП </w:t>
                      </w:r>
                      <w:r w:rsidRPr="005D56F5">
                        <w:rPr>
                          <w:b/>
                          <w:sz w:val="28"/>
                          <w:szCs w:val="28"/>
                        </w:rPr>
                        <w:t>ТЭКтест-32»</w:t>
                      </w:r>
                      <w:r w:rsidRPr="0006752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559F46F" w14:textId="77777777" w:rsidR="006817E8" w:rsidRPr="005D56F5" w:rsidRDefault="006817E8" w:rsidP="00813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703044B" w14:textId="77777777" w:rsidR="006817E8" w:rsidRPr="0006752D" w:rsidRDefault="006817E8" w:rsidP="00813FE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г.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Брянск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ул. Горького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>, д.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30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.                                                        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                            </w:t>
                      </w:r>
                      <w:r w:rsidRPr="009F0A11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тел. (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4832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59-96-86</w:t>
                      </w:r>
                    </w:p>
                    <w:p w14:paraId="19C86D0B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390BF086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1A1720FE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045981B9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78D25AB0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38EE12E4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20577F89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405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F0A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Разработчик</w:t>
                      </w:r>
                    </w:p>
                    <w:p w14:paraId="57C461EA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3ED4239" w14:textId="77777777" w:rsidR="006817E8" w:rsidRPr="00225E31" w:rsidRDefault="006817E8" w:rsidP="00F544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01253FB" w14:textId="77777777" w:rsidR="00A54DFD" w:rsidRPr="00225E31" w:rsidRDefault="00A54DFD" w:rsidP="00A54DF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Генеральный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иректор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ООО</w:t>
                      </w:r>
                      <w:proofErr w:type="gramEnd"/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«НП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ТЭКтест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-32»       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О.А. Полякова</w:t>
                      </w:r>
                    </w:p>
                    <w:p w14:paraId="3A2CA4C4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</w:p>
                    <w:p w14:paraId="5DB9D236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CC247BF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44733F8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AA172CE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EBE2E23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0FCE4BC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Согласовано</w:t>
                      </w:r>
                    </w:p>
                    <w:p w14:paraId="40DFC8FA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42E0000" w14:textId="77777777" w:rsidR="009C2CB1" w:rsidRPr="00225E31" w:rsidRDefault="00D8558E" w:rsidP="009C2CB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Глава </w:t>
                      </w:r>
                      <w:proofErr w:type="spellStart"/>
                      <w:r w:rsidR="00A75A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Рековичской</w:t>
                      </w:r>
                      <w:proofErr w:type="spellEnd"/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сельской администрации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C2CB1"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Е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.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А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 xml:space="preserve">.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Шарыгина</w:t>
                      </w:r>
                    </w:p>
                    <w:p w14:paraId="53C2F064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88D17D9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7D8D2C5" w14:textId="77777777" w:rsidR="006817E8" w:rsidRPr="00564C5C" w:rsidRDefault="006817E8" w:rsidP="00F5444D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</w:pPr>
                    </w:p>
                    <w:p w14:paraId="341AC1FC" w14:textId="77777777"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14:paraId="0190A20A" w14:textId="77777777"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14:paraId="24A503AB" w14:textId="77777777"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14:paraId="698A8D23" w14:textId="77777777" w:rsidR="006817E8" w:rsidRPr="00C139FE" w:rsidRDefault="006817E8" w:rsidP="00813FE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3557124" w14:textId="77777777" w:rsidR="006817E8" w:rsidRDefault="006817E8" w:rsidP="00813FE2"/>
                    <w:p w14:paraId="7FE21FC8" w14:textId="77777777" w:rsidR="006817E8" w:rsidRDefault="006817E8"/>
                  </w:txbxContent>
                </v:textbox>
              </v:rect>
            </w:pict>
          </w:r>
        </w:p>
        <w:p w14:paraId="6ABCFBAC" w14:textId="77777777" w:rsidR="00F51429" w:rsidRPr="0006752D" w:rsidRDefault="00F51429" w:rsidP="00F51429">
          <w:pPr>
            <w:jc w:val="center"/>
            <w:rPr>
              <w:rFonts w:ascii="Arial" w:hAnsi="Arial"/>
              <w:sz w:val="20"/>
              <w:szCs w:val="20"/>
            </w:rPr>
          </w:pPr>
          <w:r>
            <w:rPr>
              <w:b/>
              <w:sz w:val="28"/>
              <w:szCs w:val="28"/>
            </w:rPr>
            <w:lastRenderedPageBreak/>
            <w:t xml:space="preserve">ООО «НП </w:t>
          </w:r>
          <w:r w:rsidRPr="005D56F5">
            <w:rPr>
              <w:b/>
              <w:sz w:val="28"/>
              <w:szCs w:val="28"/>
            </w:rPr>
            <w:t>ТЭКтест-32»</w:t>
          </w:r>
          <w:r w:rsidRPr="0006752D">
            <w:rPr>
              <w:rFonts w:ascii="Arial" w:hAnsi="Arial"/>
              <w:sz w:val="20"/>
              <w:szCs w:val="20"/>
            </w:rPr>
            <w:t xml:space="preserve"> </w:t>
          </w:r>
        </w:p>
        <w:p w14:paraId="6F0FE98C" w14:textId="77777777" w:rsidR="00F51429" w:rsidRPr="005D56F5" w:rsidRDefault="00F51429" w:rsidP="00F51429">
          <w:pPr>
            <w:jc w:val="center"/>
            <w:rPr>
              <w:b/>
              <w:sz w:val="28"/>
              <w:szCs w:val="28"/>
            </w:rPr>
          </w:pPr>
        </w:p>
        <w:p w14:paraId="507F878F" w14:textId="77777777" w:rsidR="00F51429" w:rsidRPr="0006752D" w:rsidRDefault="00F51429" w:rsidP="00F51429">
          <w:pPr>
            <w:rPr>
              <w:rFonts w:ascii="Arial" w:hAnsi="Arial"/>
              <w:sz w:val="16"/>
              <w:szCs w:val="16"/>
            </w:rPr>
          </w:pPr>
          <w:r w:rsidRPr="0006752D">
            <w:rPr>
              <w:rFonts w:ascii="Arial" w:hAnsi="Arial"/>
              <w:sz w:val="16"/>
              <w:szCs w:val="16"/>
            </w:rPr>
            <w:t xml:space="preserve">г. </w:t>
          </w:r>
          <w:r>
            <w:rPr>
              <w:rFonts w:ascii="Arial" w:hAnsi="Arial"/>
              <w:sz w:val="16"/>
              <w:szCs w:val="16"/>
            </w:rPr>
            <w:t>Брянск</w:t>
          </w:r>
          <w:r w:rsidRPr="0006752D">
            <w:rPr>
              <w:rFonts w:ascii="Arial" w:hAnsi="Arial"/>
              <w:sz w:val="16"/>
              <w:szCs w:val="16"/>
            </w:rPr>
            <w:t xml:space="preserve">, </w:t>
          </w:r>
          <w:r>
            <w:rPr>
              <w:rFonts w:ascii="Arial" w:hAnsi="Arial"/>
              <w:sz w:val="16"/>
              <w:szCs w:val="16"/>
            </w:rPr>
            <w:t>ул. Горького</w:t>
          </w:r>
          <w:r w:rsidRPr="0006752D">
            <w:rPr>
              <w:rFonts w:ascii="Arial" w:hAnsi="Arial"/>
              <w:sz w:val="16"/>
              <w:szCs w:val="16"/>
            </w:rPr>
            <w:t>, д.</w:t>
          </w:r>
          <w:r>
            <w:rPr>
              <w:rFonts w:ascii="Arial" w:hAnsi="Arial"/>
              <w:sz w:val="16"/>
              <w:szCs w:val="16"/>
            </w:rPr>
            <w:t>30</w:t>
          </w:r>
          <w:r w:rsidRPr="0006752D">
            <w:rPr>
              <w:rFonts w:ascii="Arial" w:hAnsi="Arial"/>
              <w:sz w:val="16"/>
              <w:szCs w:val="16"/>
            </w:rPr>
            <w:t xml:space="preserve">.                                                                   </w:t>
          </w:r>
          <w:r w:rsidRPr="00EE59C4">
            <w:rPr>
              <w:rFonts w:ascii="Arial" w:hAnsi="Arial"/>
              <w:sz w:val="16"/>
              <w:szCs w:val="16"/>
            </w:rPr>
            <w:t xml:space="preserve">                                         </w:t>
          </w:r>
          <w:r w:rsidRPr="009F0A11">
            <w:rPr>
              <w:rFonts w:ascii="Arial" w:hAnsi="Arial"/>
              <w:sz w:val="16"/>
              <w:szCs w:val="16"/>
            </w:rPr>
            <w:t xml:space="preserve">         </w:t>
          </w:r>
          <w:r>
            <w:rPr>
              <w:rFonts w:ascii="Arial" w:hAnsi="Arial"/>
              <w:sz w:val="16"/>
              <w:szCs w:val="16"/>
            </w:rPr>
            <w:t xml:space="preserve">        </w:t>
          </w:r>
          <w:r w:rsidRPr="0006752D">
            <w:rPr>
              <w:rFonts w:ascii="Arial" w:hAnsi="Arial"/>
              <w:sz w:val="16"/>
              <w:szCs w:val="16"/>
            </w:rPr>
            <w:t xml:space="preserve"> тел. (</w:t>
          </w:r>
          <w:r>
            <w:rPr>
              <w:rFonts w:ascii="Arial" w:hAnsi="Arial"/>
              <w:sz w:val="16"/>
              <w:szCs w:val="16"/>
            </w:rPr>
            <w:t>4832</w:t>
          </w:r>
          <w:r w:rsidRPr="0006752D">
            <w:rPr>
              <w:rFonts w:ascii="Arial" w:hAnsi="Arial"/>
              <w:sz w:val="16"/>
              <w:szCs w:val="16"/>
            </w:rPr>
            <w:t xml:space="preserve">) </w:t>
          </w:r>
          <w:r>
            <w:rPr>
              <w:rFonts w:ascii="Arial" w:hAnsi="Arial"/>
              <w:sz w:val="16"/>
              <w:szCs w:val="16"/>
            </w:rPr>
            <w:t>59-96-86</w:t>
          </w:r>
        </w:p>
        <w:p w14:paraId="478061C6" w14:textId="77777777" w:rsidR="00F51429" w:rsidRDefault="00F51429" w:rsidP="00F51429">
          <w:pPr>
            <w:widowControl w:val="0"/>
            <w:autoSpaceDE w:val="0"/>
            <w:autoSpaceDN w:val="0"/>
            <w:adjustRightInd w:val="0"/>
            <w:spacing w:line="314" w:lineRule="exact"/>
            <w:rPr>
              <w:b/>
              <w:color w:val="000000"/>
              <w:sz w:val="32"/>
              <w:szCs w:val="32"/>
            </w:rPr>
          </w:pPr>
        </w:p>
        <w:p w14:paraId="2333C731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146D699C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44795219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7D4F6D68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6B25374C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0DC75D04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3448266A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4EF680AE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61B37AAF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8405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Pr="009F0A1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Разработчик</w:t>
          </w:r>
        </w:p>
        <w:p w14:paraId="3D7685DC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6FA0D2F" w14:textId="77777777" w:rsidR="00F51429" w:rsidRPr="00225E31" w:rsidRDefault="00F51429" w:rsidP="00F51429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41D889C2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Генеральный д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 xml:space="preserve">иректор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ООО «НП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ТЭКтест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-32»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О.А. Полякова</w:t>
          </w:r>
        </w:p>
        <w:p w14:paraId="2B29AE78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</w:t>
          </w:r>
        </w:p>
        <w:p w14:paraId="79170702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374DAA1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34F4128E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27890AE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36531471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2C43F37E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Согласовано</w:t>
          </w:r>
        </w:p>
        <w:p w14:paraId="45E0E457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5FA4C6F4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Глава </w:t>
          </w:r>
          <w:proofErr w:type="spellStart"/>
          <w:r w:rsidR="00392B97">
            <w:rPr>
              <w:rFonts w:ascii="Times New Roman" w:hAnsi="Times New Roman" w:cs="Times New Roman"/>
              <w:sz w:val="28"/>
              <w:szCs w:val="28"/>
            </w:rPr>
            <w:t>Рековичской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 xml:space="preserve"> сельской 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администрации</w:t>
          </w: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>_</w:t>
          </w:r>
          <w:proofErr w:type="gramEnd"/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    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Е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.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А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 xml:space="preserve">. 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Шарыгина</w:t>
          </w:r>
        </w:p>
        <w:p w14:paraId="4F716751" w14:textId="77777777" w:rsidR="00813FE2" w:rsidRDefault="00813FE2" w:rsidP="00F30644"/>
        <w:p w14:paraId="4C955EC0" w14:textId="77777777" w:rsidR="00813FE2" w:rsidRDefault="00813FE2" w:rsidP="00F30644"/>
        <w:p w14:paraId="1960BACD" w14:textId="77777777" w:rsidR="00813FE2" w:rsidRDefault="00813FE2" w:rsidP="00F30644"/>
        <w:p w14:paraId="2EEB1627" w14:textId="77777777" w:rsidR="00813FE2" w:rsidRDefault="00813FE2" w:rsidP="00F30644"/>
        <w:p w14:paraId="0BBD9B2E" w14:textId="77777777" w:rsidR="00813FE2" w:rsidRDefault="00813FE2" w:rsidP="00F30644"/>
        <w:p w14:paraId="03F6F25B" w14:textId="77777777" w:rsidR="00813FE2" w:rsidRDefault="00813FE2" w:rsidP="00F30644"/>
        <w:p w14:paraId="33BC3AD7" w14:textId="77777777" w:rsidR="00F5444D" w:rsidRPr="00E26A7B" w:rsidRDefault="0082670A" w:rsidP="00411D25">
          <w:pPr>
            <w:pStyle w:val="ae"/>
            <w:spacing w:before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B7C1F">
            <w:rPr>
              <w:rFonts w:asciiTheme="minorHAnsi" w:hAnsiTheme="minorHAnsi" w:cstheme="minorHAnsi"/>
            </w:rPr>
            <w:lastRenderedPageBreak/>
            <w:t>Оглавление</w:t>
          </w:r>
          <w:r w:rsidR="0037761F" w:rsidRPr="00E26A7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26A7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37761F" w:rsidRPr="00E26A7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tbl>
          <w:tblPr>
            <w:tblW w:w="9498" w:type="dxa"/>
            <w:tblInd w:w="-3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A0" w:firstRow="1" w:lastRow="0" w:firstColumn="1" w:lastColumn="0" w:noHBand="0" w:noVBand="0"/>
          </w:tblPr>
          <w:tblGrid>
            <w:gridCol w:w="568"/>
            <w:gridCol w:w="8221"/>
            <w:gridCol w:w="709"/>
          </w:tblGrid>
          <w:tr w:rsidR="00F5444D" w:rsidRPr="005024F4" w14:paraId="50DC2D80" w14:textId="77777777" w:rsidTr="005024F4">
            <w:trPr>
              <w:trHeight w:val="274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2A2345" w14:textId="77777777" w:rsidR="00F5444D" w:rsidRPr="007D4A9E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697EDC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Программный документ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D88B6DE" w14:textId="77777777"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Стр.</w:t>
                </w:r>
              </w:p>
            </w:tc>
          </w:tr>
          <w:tr w:rsidR="00F5444D" w:rsidRPr="005024F4" w14:paraId="18EFB9F4" w14:textId="77777777" w:rsidTr="005024F4">
            <w:trPr>
              <w:trHeight w:val="379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CA72F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A899E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Паспорт программы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D24697E" w14:textId="77777777" w:rsidR="00F5444D" w:rsidRPr="00AF4305" w:rsidRDefault="00F41193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14:paraId="3D77BF79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FBD7B7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335618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существующего состояния коммунальной инфраструктуры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1EC9E0B" w14:textId="77777777"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14:paraId="00C14F7D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F956A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97D37E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3D580F7" w14:textId="77777777"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14:paraId="59B283A2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313140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DF40B10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65944D5" w14:textId="77777777" w:rsidR="00F5444D" w:rsidRPr="00AF4305" w:rsidRDefault="00F8412C" w:rsidP="003653D5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</w:p>
            </w:tc>
          </w:tr>
          <w:tr w:rsidR="00F5444D" w:rsidRPr="005024F4" w14:paraId="4CBC5E3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070B93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7D506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81B9A9" w14:textId="77777777" w:rsidR="00F5444D" w:rsidRPr="00AF4305" w:rsidRDefault="003653D5" w:rsidP="00F8412C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F8412C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</w:tr>
          <w:tr w:rsidR="00F5444D" w:rsidRPr="005024F4" w14:paraId="313C17A1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6307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2DA3E3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7F51BE6" w14:textId="77777777" w:rsidR="00F5444D" w:rsidRPr="00AF4305" w:rsidRDefault="00F8412C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20</w:t>
                </w:r>
              </w:p>
            </w:tc>
          </w:tr>
          <w:tr w:rsidR="00F5444D" w:rsidRPr="005024F4" w14:paraId="3310F5FC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963437E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02127F8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3071DDA" w14:textId="77777777" w:rsidR="00F5444D" w:rsidRPr="00AF4305" w:rsidRDefault="00F8412C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23</w:t>
                </w:r>
              </w:p>
            </w:tc>
          </w:tr>
          <w:tr w:rsidR="00F5444D" w:rsidRPr="005024F4" w14:paraId="7BD8559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98A7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5017009" w14:textId="77777777" w:rsidR="00F5444D" w:rsidRPr="00AF4305" w:rsidRDefault="001834CC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Краткий 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анализ состояния установки приборов учета и энергоресурсо</w:t>
                </w: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-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сбережения у потребителей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333F8B1" w14:textId="77777777" w:rsidR="00F5444D" w:rsidRPr="00BF29D7" w:rsidRDefault="00F8412C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19B2076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58AA5F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58CDC8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Перспективы развития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 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7F5BF20" w14:textId="77777777" w:rsidR="00F5444D" w:rsidRPr="00BF29D7" w:rsidRDefault="00003B1F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 w:rsidRPr="00BF29D7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51A951A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DD350B6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CC42D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Динамика и прогноз численности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D2CFB16" w14:textId="77777777" w:rsidR="00F5444D" w:rsidRPr="00BF29D7" w:rsidRDefault="00003B1F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5370EE1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7AF867B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3C709B4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Занятость населения и 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5CC233F" w14:textId="77777777"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14:paraId="72EC22D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E6AF02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8ADA8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развития промышленности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EF7F1D" w14:textId="77777777" w:rsidR="00F5444D" w:rsidRPr="00BF29D7" w:rsidRDefault="00BF29D7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14:paraId="72289B5E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802ACB6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9A8AAF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Прогноз развития застройки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B2BDCF" w14:textId="77777777"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14:paraId="4680721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ADD57F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8837684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666881C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14:paraId="7B6A5AB3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8A4AC2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6C191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Целевые показатели развития коммунальной инфраструктуры 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0AB262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5E26548C" w14:textId="77777777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3A268408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4.1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2A3FC3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Критерии доступности для населения коммунальных услуг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14:paraId="1810F8D2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6A14D03D" w14:textId="77777777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F866AE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4.2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62C01D45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качества коммунальных ресурсов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14:paraId="7F2FDBEB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14:paraId="521C184F" w14:textId="77777777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3B85966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4.3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0EE7593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надежности систем ресурсоснабжения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14:paraId="5C555EA0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14:paraId="49927AC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ADD760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05B08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Программа инвестиционных проектов, обеспечивающих достижение целевых показателей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E51F78C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0761ECE3" w14:textId="77777777" w:rsidTr="00067C94">
            <w:trPr>
              <w:trHeight w:val="28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37D9BC9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CE1FEC" w14:textId="77777777" w:rsidR="00F5444D" w:rsidRPr="00AF4305" w:rsidRDefault="00F5444D" w:rsidP="00F5444D">
                <w:pPr>
                  <w:spacing w:after="0" w:line="240" w:lineRule="auto"/>
                  <w:ind w:firstLine="47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Программа инвестиционных проектов в водоснабжении и водоотведении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AB7987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2219D5A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2C986D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8462CA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 в  теплоснабжении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2ADAD4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1385C61C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262AF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4AB0D3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электроснабжении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76E74DA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14:paraId="60DC593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DDDC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5016784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газоснабжении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1ED1F73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14:paraId="43A7030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057760A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658160E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в утилизации (захоронении)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C52E84F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14:paraId="732C94F6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92C05C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8E65BCA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Источники инвестиций, тарифы и доступность программы для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85C2CBA" w14:textId="77777777"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50</w:t>
                </w:r>
              </w:p>
            </w:tc>
          </w:tr>
          <w:tr w:rsidR="00F5444D" w:rsidRPr="005024F4" w14:paraId="16ABCB8A" w14:textId="77777777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05BA6D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71B66B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Управление программой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14106B9" w14:textId="77777777" w:rsidR="00F5444D" w:rsidRPr="00BF29D7" w:rsidRDefault="00A51866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</w:tc>
          </w:tr>
          <w:tr w:rsidR="00AE4C40" w:rsidRPr="005024F4" w14:paraId="24AE8529" w14:textId="77777777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AC28ED" w14:textId="77777777" w:rsidR="00AE4C40" w:rsidRPr="005024F4" w:rsidRDefault="00AE4C40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AAE3FE" w14:textId="77777777" w:rsidR="00AE4C40" w:rsidRPr="00AF4305" w:rsidRDefault="00AE4C4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Механизм реализации программы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F93D38" w14:textId="77777777" w:rsidR="00AE4C40" w:rsidRPr="00BF29D7" w:rsidRDefault="00A51866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</w:tc>
          </w:tr>
          <w:tr w:rsidR="00F5444D" w:rsidRPr="005024F4" w14:paraId="736F26EA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372B0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7A305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Обосновывающие материалы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39D450E" w14:textId="77777777"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F5444D" w:rsidRPr="005024F4" w14:paraId="40F2C9CE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A34D08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73085B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Перспективные показатели развития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B867994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14:paraId="453C821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34AFAA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943DFB5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BE9D927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14:paraId="5CD8CEFA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5671EF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85DBAA9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>Прогноз численности и состава населения (демографический прогноз)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CEC141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74106E3A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892A1C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212D1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промышленности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CCCB38A" w14:textId="77777777" w:rsidR="00F5444D" w:rsidRPr="00AF4305" w:rsidRDefault="000D796F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60</w:t>
                </w:r>
              </w:p>
            </w:tc>
          </w:tr>
          <w:tr w:rsidR="00F5444D" w:rsidRPr="005024F4" w14:paraId="5CB5FC9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6190A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1.4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AF6E13B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застройки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C2B85B9" w14:textId="77777777" w:rsidR="00F5444D" w:rsidRPr="00B74BB7" w:rsidRDefault="00B74BB7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60</w:t>
                </w:r>
              </w:p>
            </w:tc>
          </w:tr>
          <w:tr w:rsidR="00F5444D" w:rsidRPr="005024F4" w14:paraId="287491B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CA947B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530024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DD53C3B" w14:textId="77777777" w:rsidR="00F5444D" w:rsidRPr="00AF4305" w:rsidRDefault="00A51866" w:rsidP="00C5420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C54203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  <w:tr w:rsidR="00F5444D" w:rsidRPr="005024F4" w14:paraId="731B6A94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0774CC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1882F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Перспективные показатели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F65E553" w14:textId="77777777" w:rsidR="00F5444D" w:rsidRPr="00B74BB7" w:rsidRDefault="00A51866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4</w:t>
                </w:r>
              </w:p>
            </w:tc>
          </w:tr>
          <w:tr w:rsidR="00F5444D" w:rsidRPr="005024F4" w14:paraId="19B0F605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DD4B04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37B0E5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2E1561B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30DAD7F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4DAD7BD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A9347C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Холодное 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F364AA8" w14:textId="77777777" w:rsidR="00F5444D" w:rsidRPr="00121EA1" w:rsidRDefault="00B66732" w:rsidP="00121EA1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121EA1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3020045D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9AE1E9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D98BA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AD03221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71</w:t>
                </w:r>
              </w:p>
            </w:tc>
          </w:tr>
          <w:tr w:rsidR="00F5444D" w:rsidRPr="005024F4" w14:paraId="50B7825C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543E99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5F2531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C6B7014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71</w:t>
                </w:r>
              </w:p>
            </w:tc>
          </w:tr>
          <w:tr w:rsidR="00F5444D" w:rsidRPr="005024F4" w14:paraId="42A9638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B10EE1F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38BE7EA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94CCEE0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73</w:t>
                </w:r>
              </w:p>
            </w:tc>
          </w:tr>
          <w:tr w:rsidR="00F5444D" w:rsidRPr="005024F4" w14:paraId="6BE3DC7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75C316B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6E0CDF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94AF69E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75</w:t>
                </w:r>
              </w:p>
            </w:tc>
          </w:tr>
          <w:tr w:rsidR="00F5444D" w:rsidRPr="005024F4" w14:paraId="4B81FC3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F8DD5F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F562DA3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в реализации энерго- и ресурсосбережения, учета и сбора информации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82195F0" w14:textId="77777777" w:rsidR="00F5444D" w:rsidRPr="000F0519" w:rsidRDefault="00C77377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7F9E219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B5B6A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2C0080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Целевые показатели развития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51C0950" w14:textId="77777777" w:rsidR="00F5444D" w:rsidRPr="000F0519" w:rsidRDefault="00C77377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14:paraId="5A52AAF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7BB4C2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D27016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водоснабжению и водоотведению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822CE57" w14:textId="77777777" w:rsidR="00F5444D" w:rsidRPr="000F0519" w:rsidRDefault="00B66732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9</w:t>
                </w:r>
              </w:p>
            </w:tc>
          </w:tr>
          <w:tr w:rsidR="00F5444D" w:rsidRPr="005024F4" w14:paraId="3E78348D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076550C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6A97C7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теплоснабжению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F1973B1" w14:textId="77777777"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80</w:t>
                </w:r>
              </w:p>
            </w:tc>
          </w:tr>
          <w:tr w:rsidR="00F5444D" w:rsidRPr="005024F4" w14:paraId="77BAF68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484EAC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A2EA650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электроснабжению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AAF0762" w14:textId="77777777"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81</w:t>
                </w:r>
              </w:p>
            </w:tc>
          </w:tr>
          <w:tr w:rsidR="00F5444D" w:rsidRPr="005024F4" w14:paraId="1D80339E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91185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B5EFC4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газоснабжению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601C8C6" w14:textId="77777777"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82</w:t>
                </w:r>
              </w:p>
            </w:tc>
          </w:tr>
          <w:tr w:rsidR="00F5444D" w:rsidRPr="005024F4" w14:paraId="60858E4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48E626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10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9B23106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утилизации (захоронению) твердых бытовых отходов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40F7844" w14:textId="77777777" w:rsidR="00F5444D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83</w:t>
                </w:r>
              </w:p>
            </w:tc>
          </w:tr>
          <w:tr w:rsidR="00F5444D" w:rsidRPr="00E26A7B" w14:paraId="5313A97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EB1631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6331C87" w14:textId="77777777" w:rsidR="00F5444D" w:rsidRPr="00AF4305" w:rsidRDefault="00556B6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расходов населения на коммунальные ресурсы. Проверк доступности тарифов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1DA69A5" w14:textId="77777777" w:rsidR="00F5444D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83</w:t>
                </w:r>
              </w:p>
            </w:tc>
          </w:tr>
          <w:tr w:rsidR="009C3153" w:rsidRPr="00E26A7B" w14:paraId="579B02B4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45A3CB6" w14:textId="77777777" w:rsidR="009C3153" w:rsidRPr="005024F4" w:rsidRDefault="009C3153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D7E837" w14:textId="77777777" w:rsidR="009C3153" w:rsidRPr="00AF4305" w:rsidRDefault="009C3153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Графические схемы</w:t>
                </w:r>
                <w:r w:rsidR="000D33CB"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инженерных сетей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9F42E24" w14:textId="77777777" w:rsidR="009C3153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84</w:t>
                </w:r>
              </w:p>
            </w:tc>
          </w:tr>
        </w:tbl>
        <w:p w14:paraId="70C3953F" w14:textId="77777777" w:rsidR="0082670A" w:rsidRPr="00E26A7B" w:rsidRDefault="0037761F" w:rsidP="00BD6B6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E26A7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1A417445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  <w:bookmarkStart w:id="0" w:name="_Toc384655845"/>
    </w:p>
    <w:p w14:paraId="5C164193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CDE7B51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E2DC73D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1D414FD2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6D9FEAE7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2B0381ED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09C2B0D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22C7647" w14:textId="77777777" w:rsidR="00131311" w:rsidRDefault="001313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EC2527E" w14:textId="77777777" w:rsidR="00430299" w:rsidRPr="00143196" w:rsidRDefault="00430299" w:rsidP="006D460B">
      <w:pPr>
        <w:pStyle w:val="Style9"/>
        <w:widowControl/>
        <w:numPr>
          <w:ilvl w:val="0"/>
          <w:numId w:val="2"/>
        </w:numPr>
        <w:spacing w:before="53"/>
        <w:ind w:left="0" w:firstLine="0"/>
        <w:rPr>
          <w:rStyle w:val="FontStyle52"/>
          <w:sz w:val="28"/>
          <w:szCs w:val="28"/>
        </w:rPr>
      </w:pPr>
      <w:r w:rsidRPr="00143196">
        <w:rPr>
          <w:rStyle w:val="FontStyle52"/>
          <w:sz w:val="28"/>
          <w:szCs w:val="28"/>
        </w:rPr>
        <w:lastRenderedPageBreak/>
        <w:t>ПАСПОРТ ПРОГРАММЫ</w:t>
      </w:r>
    </w:p>
    <w:p w14:paraId="3FE3774D" w14:textId="77777777" w:rsidR="00430299" w:rsidRPr="001A2807" w:rsidRDefault="00430299" w:rsidP="004302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464A269" w14:textId="77777777" w:rsidR="00430299" w:rsidRPr="009050B3" w:rsidRDefault="00430299" w:rsidP="009050B3">
      <w:pPr>
        <w:pStyle w:val="17"/>
        <w:spacing w:line="360" w:lineRule="auto"/>
        <w:ind w:left="0" w:right="0" w:firstLine="567"/>
        <w:rPr>
          <w:rFonts w:ascii="Times New Roman" w:hAnsi="Times New Roman" w:cs="Times New Roman"/>
          <w:sz w:val="24"/>
          <w:szCs w:val="24"/>
        </w:rPr>
      </w:pPr>
      <w:r w:rsidRPr="009050B3">
        <w:rPr>
          <w:rFonts w:ascii="Times New Roman" w:hAnsi="Times New Roman" w:cs="Times New Roman"/>
          <w:sz w:val="24"/>
          <w:szCs w:val="24"/>
        </w:rPr>
        <w:t xml:space="preserve">Программы комплексного развития систем коммунальной инфраструктуры </w:t>
      </w:r>
      <w:proofErr w:type="spellStart"/>
      <w:r w:rsidR="00187568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187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905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050B3">
        <w:rPr>
          <w:rFonts w:ascii="Times New Roman" w:hAnsi="Times New Roman" w:cs="Times New Roman"/>
          <w:sz w:val="24"/>
          <w:szCs w:val="24"/>
        </w:rPr>
        <w:t xml:space="preserve">на </w:t>
      </w:r>
      <w:r w:rsidR="0005232F" w:rsidRPr="009050B3">
        <w:rPr>
          <w:rFonts w:ascii="Times New Roman" w:hAnsi="Times New Roman" w:cs="Times New Roman"/>
          <w:sz w:val="24"/>
          <w:szCs w:val="24"/>
        </w:rPr>
        <w:t>2021 – 2031</w:t>
      </w:r>
      <w:r w:rsidRPr="009050B3">
        <w:rPr>
          <w:rFonts w:ascii="Times New Roman" w:hAnsi="Times New Roman" w:cs="Times New Roman"/>
          <w:sz w:val="24"/>
          <w:szCs w:val="24"/>
        </w:rPr>
        <w:t xml:space="preserve"> годы</w:t>
      </w:r>
    </w:p>
    <w:tbl>
      <w:tblPr>
        <w:tblW w:w="9468" w:type="dxa"/>
        <w:jc w:val="center"/>
        <w:tblLook w:val="0000" w:firstRow="0" w:lastRow="0" w:firstColumn="0" w:lastColumn="0" w:noHBand="0" w:noVBand="0"/>
      </w:tblPr>
      <w:tblGrid>
        <w:gridCol w:w="2855"/>
        <w:gridCol w:w="6613"/>
      </w:tblGrid>
      <w:tr w:rsidR="00430299" w:rsidRPr="009050B3" w14:paraId="1BF5DF79" w14:textId="77777777" w:rsidTr="001A2807">
        <w:trPr>
          <w:trHeight w:val="1224"/>
          <w:jc w:val="center"/>
        </w:trPr>
        <w:tc>
          <w:tcPr>
            <w:tcW w:w="2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75D06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6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78A8F0" w14:textId="77777777" w:rsidR="00430299" w:rsidRPr="009050B3" w:rsidRDefault="00430299" w:rsidP="00266E8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комплексного развития систем коммунальной инфраструктуры </w:t>
            </w:r>
            <w:proofErr w:type="spellStart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</w:t>
            </w:r>
            <w:proofErr w:type="spellEnd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05232F"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2021 – 2031</w:t>
            </w: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годы (далее - Программа)</w:t>
            </w:r>
          </w:p>
        </w:tc>
      </w:tr>
      <w:tr w:rsidR="00430299" w:rsidRPr="009050B3" w14:paraId="6A00C2BB" w14:textId="77777777" w:rsidTr="00AF6769">
        <w:trPr>
          <w:trHeight w:val="623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AE818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5F6B0F7" w14:textId="77777777"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от 27.07.2010 N 190-ФЗ (ред. от 08.12.2020) "О теплоснабжении" (с изм. и доп., вступ. в силу с 01.01.2021)</w:t>
            </w:r>
          </w:p>
          <w:p w14:paraId="43EFE22D" w14:textId="77777777"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</w:t>
            </w:r>
            <w:r w:rsidR="00F8440D" w:rsidRPr="00F8440D">
              <w:rPr>
                <w:rFonts w:eastAsia="Calibri"/>
                <w:bCs/>
              </w:rPr>
              <w:t>остановление</w:t>
            </w:r>
            <w:r w:rsidR="00F8440D" w:rsidRPr="00015FB9">
              <w:rPr>
                <w:rFonts w:eastAsia="Calibri"/>
                <w:bCs/>
              </w:rPr>
              <w:t xml:space="preserve"> </w:t>
            </w:r>
            <w:r w:rsidRPr="00F8440D">
              <w:rPr>
                <w:rFonts w:eastAsia="Calibri"/>
                <w:bCs/>
              </w:rPr>
              <w:t>П</w:t>
            </w:r>
            <w:r w:rsidRPr="00015FB9">
              <w:rPr>
                <w:rFonts w:eastAsia="Calibri"/>
                <w:bCs/>
              </w:rPr>
              <w:t xml:space="preserve">равительство </w:t>
            </w:r>
            <w:r w:rsidRPr="00F8440D">
              <w:rPr>
                <w:rFonts w:eastAsia="Calibri"/>
                <w:bCs/>
              </w:rPr>
              <w:t xml:space="preserve">РФ </w:t>
            </w:r>
            <w:r w:rsidR="00F8440D" w:rsidRPr="00015FB9">
              <w:rPr>
                <w:rFonts w:eastAsia="Calibri"/>
                <w:bCs/>
              </w:rPr>
              <w:t>от 22 октября 2012 г</w:t>
            </w:r>
            <w:r w:rsidRPr="00015FB9">
              <w:rPr>
                <w:rFonts w:eastAsia="Calibri"/>
                <w:bCs/>
              </w:rPr>
              <w:t xml:space="preserve">. </w:t>
            </w:r>
            <w:r w:rsidR="00F8440D" w:rsidRPr="00015FB9">
              <w:rPr>
                <w:rFonts w:eastAsia="Calibri"/>
                <w:bCs/>
              </w:rPr>
              <w:t>N 1075 «О ценообразовании в сфере теплоснабжения»</w:t>
            </w:r>
          </w:p>
          <w:p w14:paraId="64C4A825" w14:textId="77777777" w:rsidR="0020298B" w:rsidRPr="0020298B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</w:t>
            </w:r>
            <w:r w:rsidRPr="0020298B">
              <w:rPr>
                <w:rFonts w:eastAsia="Calibri"/>
                <w:bCs/>
              </w:rPr>
              <w:t>О водоснабжении и водоотведении</w:t>
            </w:r>
            <w:r w:rsidRPr="00015FB9">
              <w:rPr>
                <w:rFonts w:eastAsia="Calibri"/>
                <w:bCs/>
              </w:rPr>
              <w:t>» -</w:t>
            </w:r>
          </w:p>
          <w:p w14:paraId="67737E70" w14:textId="77777777"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с изменениями на 1 апреля 2020 г. (редакция, действующая с 1 января 2021 года)</w:t>
            </w:r>
          </w:p>
          <w:p w14:paraId="54C67736" w14:textId="77777777"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="00F8440D" w:rsidRPr="00015FB9">
              <w:rPr>
                <w:rFonts w:eastAsia="Calibri"/>
                <w:bCs/>
              </w:rPr>
              <w:t xml:space="preserve"> от 13 мая 2013 года N 406</w:t>
            </w:r>
            <w:r w:rsidR="00F8440D" w:rsidRPr="00015FB9">
              <w:rPr>
                <w:rFonts w:eastAsia="Calibri"/>
                <w:bCs/>
              </w:rPr>
              <w:br/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тарифов в сфере водоснабжения и водоотведения</w:t>
            </w:r>
            <w:r w:rsidRPr="00015FB9">
              <w:rPr>
                <w:rFonts w:eastAsia="Calibri"/>
                <w:bCs/>
              </w:rPr>
              <w:t>»</w:t>
            </w:r>
          </w:p>
          <w:p w14:paraId="5CD83B5E" w14:textId="77777777"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 xml:space="preserve">-Федеральный закон «Об электроэнергетике» - с </w:t>
            </w:r>
            <w:proofErr w:type="gramStart"/>
            <w:r w:rsidRPr="00015FB9">
              <w:rPr>
                <w:rFonts w:eastAsia="Calibri"/>
                <w:bCs/>
              </w:rPr>
              <w:t>изменениями  на</w:t>
            </w:r>
            <w:proofErr w:type="gramEnd"/>
            <w:r w:rsidRPr="00015FB9">
              <w:rPr>
                <w:rFonts w:eastAsia="Calibri"/>
                <w:bCs/>
              </w:rPr>
              <w:t xml:space="preserve"> 30 декабря 2020 г. (редакция, действующая с 28.01.2021 г.)</w:t>
            </w:r>
          </w:p>
          <w:p w14:paraId="6E6A5C70" w14:textId="77777777"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29 декабря 2011 года N 1178 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регулируемых цен (тарифов) в электроэнергетике</w:t>
            </w:r>
            <w:r w:rsidRPr="00015FB9">
              <w:rPr>
                <w:rFonts w:eastAsia="Calibri"/>
                <w:bCs/>
              </w:rPr>
              <w:t xml:space="preserve">» </w:t>
            </w:r>
            <w:r w:rsidR="00F8440D" w:rsidRPr="00015FB9">
              <w:rPr>
                <w:rFonts w:eastAsia="Calibri"/>
                <w:bCs/>
              </w:rPr>
              <w:t>(с изменениями на 2 марта 2021 года)</w:t>
            </w:r>
          </w:p>
          <w:p w14:paraId="016925FC" w14:textId="77777777" w:rsidR="00015FB9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 газоснабжении в РФ» (с изменениями на 26 июля 2019 года)</w:t>
            </w:r>
          </w:p>
          <w:p w14:paraId="39E2DA3D" w14:textId="77777777"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F8440D">
              <w:rPr>
                <w:rFonts w:eastAsia="Calibri"/>
                <w:bCs/>
              </w:rPr>
              <w:t>от 29 декабря 2000 года N 1021</w:t>
            </w:r>
            <w:r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цен на газ,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Федерации*</w:t>
            </w:r>
            <w:r w:rsidRPr="00015FB9"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19 марта 2020 года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  <w:r w:rsidRPr="00015FB9">
              <w:rPr>
                <w:rFonts w:eastAsia="Calibri"/>
                <w:bCs/>
              </w:rPr>
              <w:t>,</w:t>
            </w:r>
          </w:p>
          <w:p w14:paraId="4EDB17A6" w14:textId="77777777"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 xml:space="preserve">-Федеральный </w:t>
            </w:r>
            <w:proofErr w:type="gramStart"/>
            <w:r w:rsidRPr="00015FB9">
              <w:rPr>
                <w:rFonts w:eastAsia="Calibri"/>
                <w:bCs/>
              </w:rPr>
              <w:t>закон  «</w:t>
            </w:r>
            <w:proofErr w:type="gramEnd"/>
            <w:r w:rsidRPr="00015FB9">
              <w:rPr>
                <w:rFonts w:eastAsia="Calibri"/>
                <w:bCs/>
              </w:rPr>
              <w:t>Об отходах производства и потребления»</w:t>
            </w:r>
            <w:r>
              <w:rPr>
                <w:rFonts w:eastAsia="Calibri"/>
                <w:bCs/>
              </w:rPr>
              <w:t xml:space="preserve"> - </w:t>
            </w:r>
            <w:r w:rsidRPr="00015FB9">
              <w:rPr>
                <w:rFonts w:eastAsia="Calibri"/>
                <w:bCs/>
              </w:rPr>
              <w:t>с изменениями на 7 апреля 2020 года</w:t>
            </w:r>
            <w:r w:rsidRPr="00015FB9">
              <w:rPr>
                <w:rFonts w:eastAsia="Calibri"/>
                <w:bCs/>
              </w:rPr>
              <w:br/>
              <w:t>(редакция, действующая с 14 июня 2020 года)</w:t>
            </w:r>
            <w:r>
              <w:rPr>
                <w:rFonts w:eastAsia="Calibri"/>
                <w:bCs/>
              </w:rPr>
              <w:t>.</w:t>
            </w:r>
          </w:p>
          <w:p w14:paraId="4627172B" w14:textId="77777777"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30 мая 2016 года N 484</w:t>
            </w:r>
          </w:p>
          <w:p w14:paraId="64B09A9F" w14:textId="77777777"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обращения с твердыми коммунальными отходами</w:t>
            </w:r>
            <w:r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29 октября 2019 года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</w:p>
          <w:p w14:paraId="6628A2F8" w14:textId="77777777" w:rsidR="00F8440D" w:rsidRPr="00015FB9" w:rsidRDefault="00F8440D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</w:p>
          <w:p w14:paraId="400102CC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lastRenderedPageBreak/>
              <w:t>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</w:t>
            </w:r>
          </w:p>
          <w:p w14:paraId="01D52BDF" w14:textId="77777777" w:rsidR="00067C94" w:rsidRPr="00015FB9" w:rsidRDefault="00067C94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Постановление Правительства Российской Федерации от 14.06.2013 г. №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502 «Об утверждении требований к</w:t>
            </w:r>
            <w:r w:rsidR="009C63FB">
              <w:rPr>
                <w:rFonts w:eastAsia="Calibri"/>
                <w:bCs/>
              </w:rPr>
              <w:t xml:space="preserve">    програм</w:t>
            </w:r>
            <w:r w:rsidRPr="00015FB9">
              <w:rPr>
                <w:rFonts w:eastAsia="Calibri"/>
                <w:bCs/>
              </w:rPr>
              <w:t>мам комплексного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развития систем коммунальной инфраструктуры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поселений, городских округов»</w:t>
            </w:r>
          </w:p>
        </w:tc>
      </w:tr>
      <w:tr w:rsidR="00430299" w:rsidRPr="009050B3" w14:paraId="7091FD88" w14:textId="77777777" w:rsidTr="00AF6769">
        <w:trPr>
          <w:trHeight w:val="202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B6D08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Заказчик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D2A85F" w14:textId="77777777" w:rsidR="00430299" w:rsidRPr="00015FB9" w:rsidRDefault="00AC4FDC" w:rsidP="00131311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proofErr w:type="spellStart"/>
            <w:r>
              <w:rPr>
                <w:rFonts w:eastAsia="Calibri"/>
                <w:bCs/>
              </w:rPr>
              <w:t>Рековичск</w:t>
            </w:r>
            <w:r w:rsidR="00131311">
              <w:rPr>
                <w:rFonts w:eastAsia="Calibri"/>
                <w:bCs/>
              </w:rPr>
              <w:t>ая</w:t>
            </w:r>
            <w:proofErr w:type="spellEnd"/>
            <w:r w:rsidR="009C63FB">
              <w:rPr>
                <w:rFonts w:eastAsia="Calibri"/>
                <w:bCs/>
              </w:rPr>
              <w:t xml:space="preserve"> сельск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</w:t>
            </w:r>
            <w:r w:rsidR="00131311">
              <w:rPr>
                <w:rFonts w:eastAsia="Calibri"/>
                <w:bCs/>
              </w:rPr>
              <w:t>администрация</w:t>
            </w:r>
            <w:r w:rsidR="009C63FB">
              <w:rPr>
                <w:rFonts w:eastAsia="Calibri"/>
                <w:bCs/>
              </w:rPr>
              <w:t xml:space="preserve"> </w:t>
            </w:r>
            <w:r w:rsidR="00444D08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9C63FB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14:paraId="485AEA8C" w14:textId="77777777" w:rsidTr="00AF6769">
        <w:trPr>
          <w:trHeight w:val="149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82D03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A3A76D" w14:textId="77777777" w:rsidR="00430299" w:rsidRPr="00015FB9" w:rsidRDefault="009C63F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ООО «Некоммерческое Партнерство </w:t>
            </w:r>
            <w:r w:rsidR="00430299" w:rsidRPr="00015FB9">
              <w:rPr>
                <w:rFonts w:eastAsia="Calibri"/>
                <w:bCs/>
              </w:rPr>
              <w:t xml:space="preserve">ТЭКтест-32» </w:t>
            </w:r>
          </w:p>
        </w:tc>
      </w:tr>
      <w:tr w:rsidR="00430299" w:rsidRPr="009050B3" w14:paraId="4A025B62" w14:textId="77777777" w:rsidTr="001A2807">
        <w:trPr>
          <w:trHeight w:val="216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4D08D" w14:textId="77777777" w:rsidR="00430299" w:rsidRPr="009050B3" w:rsidRDefault="00430299" w:rsidP="001A28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21AD4D" w14:textId="77777777" w:rsidR="00430299" w:rsidRPr="00015FB9" w:rsidRDefault="00131311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proofErr w:type="spellStart"/>
            <w:r>
              <w:rPr>
                <w:rFonts w:eastAsia="Calibri"/>
                <w:bCs/>
              </w:rPr>
              <w:t>Рековичская</w:t>
            </w:r>
            <w:proofErr w:type="spellEnd"/>
            <w:r>
              <w:rPr>
                <w:rFonts w:eastAsia="Calibri"/>
                <w:bCs/>
              </w:rPr>
              <w:t xml:space="preserve"> сельская администрация </w:t>
            </w:r>
            <w:r w:rsidRPr="00015FB9">
              <w:rPr>
                <w:rFonts w:eastAsia="Calibri"/>
                <w:bCs/>
              </w:rPr>
              <w:t>Дубровского муниципального района</w:t>
            </w:r>
            <w:r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14:paraId="50306DAD" w14:textId="77777777" w:rsidTr="001A2807">
        <w:trPr>
          <w:trHeight w:val="70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8948B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E77F73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потребителей к 20</w:t>
            </w:r>
            <w:r w:rsidR="00060AB1" w:rsidRPr="00015FB9">
              <w:rPr>
                <w:rFonts w:eastAsia="Calibri"/>
                <w:bCs/>
              </w:rPr>
              <w:t>3</w:t>
            </w:r>
            <w:r w:rsidR="00086401">
              <w:rPr>
                <w:rFonts w:eastAsia="Calibri"/>
                <w:bCs/>
              </w:rPr>
              <w:t>1</w:t>
            </w:r>
            <w:r w:rsidRPr="00015FB9">
              <w:rPr>
                <w:rFonts w:eastAsia="Calibri"/>
                <w:bCs/>
              </w:rPr>
              <w:t xml:space="preserve"> году коммунальными ресурсами нормативного качества при доступной стоимости и обеспечении надежной и эффективной работы коммунальной инфраструктуры:</w:t>
            </w:r>
          </w:p>
          <w:p w14:paraId="17112849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комплексное решение проблемы перехода к устойчивому функционированию и разви</w:t>
            </w:r>
            <w:r w:rsidRPr="00015FB9">
              <w:rPr>
                <w:rFonts w:eastAsia="Calibri"/>
                <w:bCs/>
              </w:rPr>
              <w:softHyphen/>
              <w:t>тию коммунальной сферы;</w:t>
            </w:r>
          </w:p>
          <w:p w14:paraId="08433344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улучшение качества коммунальных услуг с одновременным снижением нерациональ</w:t>
            </w:r>
            <w:r w:rsidRPr="00015FB9">
              <w:rPr>
                <w:rFonts w:eastAsia="Calibri"/>
                <w:bCs/>
              </w:rPr>
              <w:softHyphen/>
              <w:t>ных затрат;</w:t>
            </w:r>
          </w:p>
          <w:p w14:paraId="15127AC4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коммунальными ресурсами новых потребителей в соответствии с потреб</w:t>
            </w:r>
            <w:r w:rsidRPr="00015FB9">
              <w:rPr>
                <w:rFonts w:eastAsia="Calibri"/>
                <w:bCs/>
              </w:rPr>
              <w:softHyphen/>
              <w:t>ностями жилищного и промышленного строительства;</w:t>
            </w:r>
          </w:p>
          <w:p w14:paraId="00FC7A7D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14:paraId="70F3B33F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</w:t>
            </w:r>
            <w:r w:rsidRPr="00015FB9">
              <w:rPr>
                <w:rFonts w:eastAsia="Calibri"/>
                <w:bCs/>
              </w:rPr>
              <w:tab/>
              <w:t>повышение уровня благоустройства и улучшение экологической обстановки города.</w:t>
            </w:r>
          </w:p>
        </w:tc>
      </w:tr>
      <w:tr w:rsidR="00430299" w:rsidRPr="009050B3" w14:paraId="6671D3C4" w14:textId="77777777" w:rsidTr="00AF6769">
        <w:trPr>
          <w:trHeight w:val="711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C598A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3FF37" w14:textId="77777777"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надежности и эффективности поставки коммунальных ресурсов за счет масштабной реконструкции и модернизации сис</w:t>
            </w:r>
            <w:r w:rsidRPr="009050B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тем коммунальной инфраструктуры:</w:t>
            </w:r>
          </w:p>
          <w:p w14:paraId="5FD2B306" w14:textId="77777777"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разработка мероприятий по строительству и модернизации объектов коммунальной инфраструктуры;</w:t>
            </w:r>
          </w:p>
          <w:p w14:paraId="312AE969" w14:textId="77777777"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определение сроков и объема капитальных вложений на реализацию разработанных мероприятий;</w:t>
            </w:r>
          </w:p>
          <w:p w14:paraId="56494120" w14:textId="77777777"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</w:rPr>
              <w:t>-</w:t>
            </w:r>
            <w:r w:rsidR="00430299" w:rsidRPr="009050B3">
              <w:rPr>
                <w:rStyle w:val="FontStyle59"/>
                <w:sz w:val="24"/>
                <w:szCs w:val="24"/>
              </w:rPr>
              <w:t>определение экономической эффективности от реализации мероприятий.</w:t>
            </w:r>
          </w:p>
          <w:p w14:paraId="53545C9D" w14:textId="77777777"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доступности для населения стоимости коммунальных услуг</w:t>
            </w:r>
          </w:p>
        </w:tc>
      </w:tr>
      <w:tr w:rsidR="00430299" w:rsidRPr="009050B3" w14:paraId="6C2B2BC5" w14:textId="77777777" w:rsidTr="00AF6769">
        <w:trPr>
          <w:trHeight w:val="4100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D5F326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Важнейшие целевые индикаторы и показатели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DDD6B1" w14:textId="77777777"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развитие, модернизация и инженерно-техническая оптимизация функционирования систем коммунальной инфраструктуры </w:t>
            </w:r>
            <w:proofErr w:type="spellStart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</w:t>
            </w:r>
            <w:proofErr w:type="spellEnd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430299"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в соответствии с требованиями стандартов качества;  </w:t>
            </w:r>
          </w:p>
          <w:p w14:paraId="4A820EA1" w14:textId="77777777"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 достижение баланса интересов потребителей товаров и услуг организаций коммунального комплекса и интересов указанных организаций, обеспечивающего доступность этих товаров и услуг для потребителей и эффективное функционирование организаций коммунального комплекса;</w:t>
            </w:r>
          </w:p>
          <w:p w14:paraId="7A781784" w14:textId="77777777" w:rsidR="00430299" w:rsidRPr="009050B3" w:rsidRDefault="00430299" w:rsidP="00131311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– повышение надежности систем коммунальной инфраструктуры и качества предоставляемых коммунальных услуг на территории </w:t>
            </w:r>
            <w:proofErr w:type="spellStart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</w:t>
            </w:r>
            <w:proofErr w:type="spellEnd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1313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0299" w:rsidRPr="009050B3" w14:paraId="584BE65A" w14:textId="77777777" w:rsidTr="00AF6769">
        <w:trPr>
          <w:trHeight w:val="279"/>
          <w:jc w:val="center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B187B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270086" w14:textId="77777777" w:rsidR="00430299" w:rsidRPr="009050B3" w:rsidRDefault="00430299" w:rsidP="00C267F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 Программы – 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30299" w:rsidRPr="009050B3" w14:paraId="11B055DD" w14:textId="77777777" w:rsidTr="00AF6769">
        <w:trPr>
          <w:trHeight w:val="885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0E415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Объемы и источники финансирования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AEE37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Финансовые затраты на реализацию Программы на период 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</w:t>
            </w:r>
            <w:r w:rsidR="007833BC" w:rsidRPr="00907AF5">
              <w:rPr>
                <w:rFonts w:ascii="Times New Roman" w:hAnsi="Times New Roman"/>
                <w:sz w:val="24"/>
                <w:szCs w:val="24"/>
              </w:rPr>
              <w:t>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040C1" w:rsidRPr="00907AF5">
              <w:rPr>
                <w:rFonts w:ascii="Times New Roman" w:hAnsi="Times New Roman"/>
                <w:sz w:val="24"/>
                <w:szCs w:val="24"/>
              </w:rPr>
              <w:t>г.г</w:t>
            </w:r>
            <w:proofErr w:type="spellEnd"/>
            <w:r w:rsidR="006040C1" w:rsidRPr="00907AF5">
              <w:rPr>
                <w:rFonts w:ascii="Times New Roman" w:hAnsi="Times New Roman"/>
                <w:sz w:val="24"/>
                <w:szCs w:val="24"/>
              </w:rPr>
              <w:t>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составляют –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3000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</w:t>
            </w:r>
            <w:r w:rsidR="007833BC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млн. руб., в том числе:</w:t>
            </w:r>
          </w:p>
          <w:p w14:paraId="4E21A619" w14:textId="77777777"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3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14:paraId="7BEDD90E" w14:textId="77777777"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29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>
              <w:rPr>
                <w:rFonts w:ascii="Times New Roman" w:hAnsi="Times New Roman"/>
                <w:sz w:val="24"/>
                <w:szCs w:val="24"/>
              </w:rPr>
              <w:t>7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14:paraId="6EACF554" w14:textId="77777777"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федеральный бюджет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2940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>
              <w:rPr>
                <w:rFonts w:ascii="Times New Roman" w:hAnsi="Times New Roman"/>
                <w:sz w:val="24"/>
                <w:szCs w:val="24"/>
              </w:rPr>
              <w:t>3 тыс.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14:paraId="7C4C9278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в том числе по годам:</w:t>
            </w:r>
          </w:p>
          <w:p w14:paraId="209C08A5" w14:textId="77777777" w:rsidR="00430299" w:rsidRPr="00907AF5" w:rsidRDefault="00430299" w:rsidP="00F0101D">
            <w:pPr>
              <w:tabs>
                <w:tab w:val="left" w:pos="1080"/>
              </w:tabs>
              <w:suppressAutoHyphens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907AF5" w:rsidRPr="00907AF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067DD4"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руб., в том числе:</w:t>
            </w:r>
          </w:p>
          <w:p w14:paraId="1D046FF2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4E474DC3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207F0A2F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44B66678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22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7AF5">
              <w:rPr>
                <w:rFonts w:ascii="Times New Roman" w:hAnsi="Times New Roman"/>
                <w:sz w:val="24"/>
                <w:szCs w:val="24"/>
              </w:rPr>
              <w:t>год  -</w:t>
            </w:r>
            <w:proofErr w:type="gramEnd"/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3000,0 млн. руб.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  <w:p w14:paraId="2485E8AE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0,0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14:paraId="403C21F2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14:paraId="5DEF065F" w14:textId="77777777" w:rsid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2940,3 тыс. руб.;</w:t>
            </w:r>
          </w:p>
          <w:p w14:paraId="35D452F6" w14:textId="77777777" w:rsidR="005876ED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23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7AF5">
              <w:rPr>
                <w:rFonts w:ascii="Times New Roman" w:hAnsi="Times New Roman"/>
                <w:sz w:val="24"/>
                <w:szCs w:val="24"/>
              </w:rPr>
              <w:t>год  -</w:t>
            </w:r>
            <w:proofErr w:type="gramEnd"/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D40F3F" w:rsidRPr="00907AF5">
              <w:rPr>
                <w:rFonts w:ascii="Times New Roman" w:hAnsi="Times New Roman"/>
                <w:sz w:val="24"/>
                <w:szCs w:val="24"/>
              </w:rPr>
              <w:t>.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14:paraId="2D7F8926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10BD5238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4A07F8E6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2EE45F21" w14:textId="77777777" w:rsidR="0035652A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24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7AF5">
              <w:rPr>
                <w:rFonts w:ascii="Times New Roman" w:hAnsi="Times New Roman"/>
                <w:sz w:val="24"/>
                <w:szCs w:val="24"/>
              </w:rPr>
              <w:t>год  -</w:t>
            </w:r>
            <w:proofErr w:type="gramEnd"/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14:paraId="0A224B16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60A73327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096246CC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1A42BB9B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5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7AF5">
              <w:rPr>
                <w:rFonts w:ascii="Times New Roman" w:hAnsi="Times New Roman"/>
                <w:sz w:val="24"/>
                <w:szCs w:val="24"/>
              </w:rPr>
              <w:t>год  -</w:t>
            </w:r>
            <w:proofErr w:type="gramEnd"/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 руб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14:paraId="0D23E554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35218DF3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634F7339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7A044AA3" w14:textId="77777777" w:rsidR="00430299" w:rsidRPr="009050B3" w:rsidRDefault="00430299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6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>–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430299" w:rsidRPr="009050B3" w14:paraId="62FF7EA8" w14:textId="77777777" w:rsidTr="00AF6769">
        <w:trPr>
          <w:trHeight w:val="407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AC27F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 исполнением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4595A" w14:textId="77777777" w:rsidR="00430299" w:rsidRPr="00C267FD" w:rsidRDefault="003350CC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>Рековичская</w:t>
            </w:r>
            <w:proofErr w:type="spellEnd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="00430299" w:rsidRPr="00C267F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FC4BC04" w14:textId="77777777" w:rsidR="00430299" w:rsidRPr="00C267FD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7FD">
              <w:rPr>
                <w:rFonts w:ascii="Times New Roman" w:hAnsi="Times New Roman"/>
                <w:sz w:val="24"/>
                <w:szCs w:val="24"/>
              </w:rPr>
              <w:t xml:space="preserve">- Совет народных депутатов </w:t>
            </w:r>
            <w:r w:rsidR="00C267FD" w:rsidRPr="00C267FD">
              <w:rPr>
                <w:rFonts w:ascii="Times New Roman" w:eastAsia="Calibri" w:hAnsi="Times New Roman"/>
                <w:bCs/>
                <w:sz w:val="24"/>
                <w:szCs w:val="24"/>
              </w:rPr>
              <w:t>Дубровского муниципального района</w:t>
            </w:r>
            <w:r w:rsidR="00C267FD" w:rsidRPr="00C267FD">
              <w:rPr>
                <w:rFonts w:eastAsia="Calibri"/>
                <w:bCs/>
                <w:sz w:val="24"/>
                <w:szCs w:val="24"/>
              </w:rPr>
              <w:t xml:space="preserve"> Брянской области</w:t>
            </w:r>
            <w:r w:rsidRPr="00C267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96DDBFD" w14:textId="77777777" w:rsidR="00430299" w:rsidRPr="009050B3" w:rsidRDefault="003350CC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>Рековичская</w:t>
            </w:r>
            <w:proofErr w:type="spellEnd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осуществляет контроль за реализацией Программы </w:t>
            </w:r>
            <w:proofErr w:type="gramStart"/>
            <w:r w:rsidR="00430299" w:rsidRPr="009050B3">
              <w:rPr>
                <w:rFonts w:ascii="Times New Roman" w:hAnsi="Times New Roman"/>
                <w:sz w:val="24"/>
                <w:szCs w:val="24"/>
              </w:rPr>
              <w:t>путем  проведения</w:t>
            </w:r>
            <w:proofErr w:type="gramEnd"/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 мониторинга. </w:t>
            </w:r>
          </w:p>
          <w:p w14:paraId="369D6089" w14:textId="77777777"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 xml:space="preserve">Целью мониторинга Программы комплексного развития систем коммунальной инфраструктуры </w:t>
            </w:r>
            <w:proofErr w:type="spellStart"/>
            <w:r w:rsidR="00187568">
              <w:rPr>
                <w:rFonts w:ascii="Times New Roman" w:hAnsi="Times New Roman"/>
                <w:sz w:val="24"/>
                <w:szCs w:val="24"/>
              </w:rPr>
              <w:t>Рековичского</w:t>
            </w:r>
            <w:proofErr w:type="spellEnd"/>
            <w:r w:rsidR="00187568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6E8E">
              <w:rPr>
                <w:rFonts w:ascii="Times New Roman" w:hAnsi="Times New Roman"/>
                <w:sz w:val="24"/>
                <w:szCs w:val="24"/>
              </w:rPr>
              <w:t>Дубровского муниципального района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Брянской </w:t>
            </w:r>
            <w:proofErr w:type="gramStart"/>
            <w:r w:rsidR="001E62DA">
              <w:rPr>
                <w:rFonts w:ascii="Times New Roman" w:hAnsi="Times New Roman"/>
                <w:sz w:val="24"/>
                <w:szCs w:val="24"/>
              </w:rPr>
              <w:t>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 является</w:t>
            </w:r>
            <w:proofErr w:type="gramEnd"/>
            <w:r w:rsidRPr="009050B3">
              <w:rPr>
                <w:rFonts w:ascii="Times New Roman" w:hAnsi="Times New Roman"/>
                <w:sz w:val="24"/>
                <w:szCs w:val="24"/>
              </w:rPr>
              <w:t xml:space="preserve"> периодический контроль 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      </w:r>
          </w:p>
          <w:p w14:paraId="4E8D49A0" w14:textId="77777777"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 xml:space="preserve">Мониторинг Программы комплексного развития систем коммунальной </w:t>
            </w:r>
            <w:proofErr w:type="gramStart"/>
            <w:r w:rsidRPr="009050B3">
              <w:rPr>
                <w:rFonts w:ascii="Times New Roman" w:hAnsi="Times New Roman"/>
                <w:sz w:val="24"/>
                <w:szCs w:val="24"/>
              </w:rPr>
              <w:t>инфраструктуры  включает</w:t>
            </w:r>
            <w:proofErr w:type="gramEnd"/>
            <w:r w:rsidRPr="009050B3">
              <w:rPr>
                <w:rFonts w:ascii="Times New Roman" w:hAnsi="Times New Roman"/>
                <w:sz w:val="24"/>
                <w:szCs w:val="24"/>
              </w:rPr>
              <w:t xml:space="preserve"> в себя 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инфраструктуры.</w:t>
            </w:r>
          </w:p>
          <w:p w14:paraId="1D4E6182" w14:textId="77777777" w:rsidR="00430299" w:rsidRPr="009050B3" w:rsidRDefault="00430299" w:rsidP="00F0101D">
            <w:pPr>
              <w:pStyle w:val="33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По ежегодным результатам мониторинга осуществляется своевременная корректировка Программы, объемы её финансирования и перечень программных мероприятий.</w:t>
            </w:r>
          </w:p>
        </w:tc>
      </w:tr>
    </w:tbl>
    <w:p w14:paraId="7EAAE957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7DC6A789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9163991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74AB40D2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68E2ADA0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B2BBE59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8323366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78EAAC70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DE64377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65B712F5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B5F1BF8" w14:textId="77777777"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AC0C033" w14:textId="77777777"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F9A4CD3" w14:textId="77777777"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D8234DC" w14:textId="77777777" w:rsidR="00AF6769" w:rsidRPr="00F40FE7" w:rsidRDefault="00AF6769" w:rsidP="004D1BA4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40FE7">
        <w:rPr>
          <w:rFonts w:ascii="Times New Roman" w:hAnsi="Times New Roman"/>
          <w:b/>
          <w:bCs/>
          <w:sz w:val="24"/>
          <w:szCs w:val="24"/>
        </w:rPr>
        <w:lastRenderedPageBreak/>
        <w:t xml:space="preserve">2. ХАРАКТЕРИСТИКА СУЩЕСТВУЮЩЕГО СОСТОЯНИЯ КОММУНАЛЬНОЙ ИНФРАСТРУКТУРЫ </w:t>
      </w:r>
      <w:r w:rsidR="00187568">
        <w:rPr>
          <w:rFonts w:ascii="Times New Roman" w:hAnsi="Times New Roman"/>
          <w:b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Pr="00F40FE7">
        <w:rPr>
          <w:rFonts w:ascii="Times New Roman" w:hAnsi="Times New Roman"/>
          <w:b/>
          <w:sz w:val="24"/>
          <w:szCs w:val="24"/>
        </w:rPr>
        <w:t xml:space="preserve"> </w:t>
      </w:r>
    </w:p>
    <w:p w14:paraId="4732BF94" w14:textId="77777777" w:rsidR="00AF6769" w:rsidRPr="004D1BA4" w:rsidRDefault="00AF6769" w:rsidP="00DA2B8A">
      <w:pPr>
        <w:pStyle w:val="5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F40FE7">
        <w:rPr>
          <w:rFonts w:ascii="Times New Roman" w:hAnsi="Times New Roman"/>
          <w:bCs/>
          <w:i/>
          <w:sz w:val="24"/>
          <w:szCs w:val="24"/>
        </w:rPr>
        <w:t>2.1 Водоснабжение и водоотведение</w:t>
      </w:r>
    </w:p>
    <w:p w14:paraId="00EC5A93" w14:textId="77777777" w:rsidR="00A946AA" w:rsidRPr="00A946AA" w:rsidRDefault="00AF6769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/>
          <w:sz w:val="24"/>
          <w:szCs w:val="24"/>
        </w:rPr>
        <w:t xml:space="preserve"> 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14:paraId="065B69A9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14:paraId="7BF12AF8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14:paraId="6E0A68BB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стратиграфо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-литологическим комплексам отложений. </w:t>
      </w:r>
    </w:p>
    <w:p w14:paraId="2060B975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14:paraId="39B78A28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Таким образом, в данном районе наибольший практический интерес для целей водоснабжения, исходя из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водообильности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, представляют водоносные комплексы, приуроченные к меловым отложениям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альб-сеноманский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турон-маастрихский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.</w:t>
      </w:r>
    </w:p>
    <w:p w14:paraId="513BF367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14:paraId="03F58C37" w14:textId="77777777" w:rsid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По химическому составу воды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маастрихтского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комплекса пресные, с минерализацией от 0,2 до 0,9 г/л (средняя минерализация 0,3 – 0,5 г/л), гидрокарбонатные кальциевые, реже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кальциево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магниевые, с преобладающими значениями общей жесткости 3-7 мг-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/л. Азотистые и азотные соединения в воде, как правило, содержатся </w:t>
      </w:r>
      <w:r w:rsidRPr="00A946AA">
        <w:rPr>
          <w:rFonts w:ascii="Times New Roman" w:hAnsi="Times New Roman" w:cs="Times New Roman"/>
          <w:sz w:val="24"/>
          <w:szCs w:val="24"/>
        </w:rPr>
        <w:lastRenderedPageBreak/>
        <w:t>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14:paraId="7E10CCA1" w14:textId="77777777" w:rsidR="00A946AA" w:rsidRDefault="00A946AA" w:rsidP="00A946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содержатся в пределах допустимых норм.</w:t>
      </w:r>
    </w:p>
    <w:p w14:paraId="65873499" w14:textId="77777777"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Централизованными (или индивидуальными) системами водоснабжения обеспечиваются все объекты жилищно-коммунального сектора (ЖКС), а также промплощадки и сельскохозяйственные объекты. </w:t>
      </w:r>
    </w:p>
    <w:p w14:paraId="0EF9B205" w14:textId="77777777"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14:paraId="1C2F1487" w14:textId="77777777"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14:paraId="5533470C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на территории сельского поселения представлена локальными водопроводами, имеющими водозаборы из артезианских скважин, водонапорной башни и водопроводных сетей.</w:t>
      </w:r>
    </w:p>
    <w:p w14:paraId="2B39868E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На территории поселения системы централизованного водоснабжения имеются в населенных пунктах: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>, Голубея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Слобода</w:t>
      </w:r>
      <w:r w:rsidRPr="007D5C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EBBE57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</w:t>
      </w:r>
      <w:r w:rsidR="00F91C8A">
        <w:rPr>
          <w:rFonts w:ascii="Times New Roman" w:hAnsi="Times New Roman" w:cs="Times New Roman"/>
          <w:sz w:val="24"/>
          <w:szCs w:val="24"/>
        </w:rPr>
        <w:t>6</w:t>
      </w:r>
      <w:r w:rsidRPr="007D5CB9">
        <w:rPr>
          <w:rFonts w:ascii="Times New Roman" w:hAnsi="Times New Roman" w:cs="Times New Roman"/>
          <w:sz w:val="24"/>
          <w:szCs w:val="24"/>
        </w:rPr>
        <w:t xml:space="preserve"> артезианских скважин глубиной от 4</w:t>
      </w:r>
      <w:r w:rsidR="00F91C8A">
        <w:rPr>
          <w:rFonts w:ascii="Times New Roman" w:hAnsi="Times New Roman" w:cs="Times New Roman"/>
          <w:sz w:val="24"/>
          <w:szCs w:val="24"/>
        </w:rPr>
        <w:t>5</w:t>
      </w:r>
      <w:r w:rsidRPr="007D5CB9">
        <w:rPr>
          <w:rFonts w:ascii="Times New Roman" w:hAnsi="Times New Roman" w:cs="Times New Roman"/>
          <w:sz w:val="24"/>
          <w:szCs w:val="24"/>
        </w:rPr>
        <w:t xml:space="preserve"> до </w:t>
      </w:r>
      <w:r w:rsidR="00F91C8A">
        <w:rPr>
          <w:rFonts w:ascii="Times New Roman" w:hAnsi="Times New Roman" w:cs="Times New Roman"/>
          <w:sz w:val="24"/>
          <w:szCs w:val="24"/>
        </w:rPr>
        <w:t>144</w:t>
      </w:r>
      <w:r w:rsidRPr="007D5CB9">
        <w:rPr>
          <w:rFonts w:ascii="Times New Roman" w:hAnsi="Times New Roman" w:cs="Times New Roman"/>
          <w:sz w:val="24"/>
          <w:szCs w:val="24"/>
        </w:rPr>
        <w:t xml:space="preserve"> м, вода из которых подается в водопроводные сети общей протяженностью </w:t>
      </w:r>
      <w:r w:rsidR="00F91C8A">
        <w:rPr>
          <w:rFonts w:ascii="Times New Roman" w:hAnsi="Times New Roman" w:cs="Times New Roman"/>
          <w:sz w:val="24"/>
          <w:szCs w:val="24"/>
        </w:rPr>
        <w:t>28</w:t>
      </w:r>
      <w:r w:rsidRPr="007D5CB9">
        <w:rPr>
          <w:rFonts w:ascii="Times New Roman" w:hAnsi="Times New Roman" w:cs="Times New Roman"/>
          <w:sz w:val="24"/>
          <w:szCs w:val="24"/>
        </w:rPr>
        <w:t xml:space="preserve"> км, на которой установлены водоразборные колонки и пожарные гидранты. Давление в системе централизованного водоснабжения обеспечивается за счет использования водонапорной башни.  Так же жители поселения пользуются водой для хозяйственно-питьевых целей из общественных колодцев.</w:t>
      </w:r>
    </w:p>
    <w:p w14:paraId="66F1F7C1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14:paraId="6BBA9362" w14:textId="77777777" w:rsidR="00F91C8A" w:rsidRPr="00832920" w:rsidRDefault="00F91C8A" w:rsidP="003350C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 осуществляется  от  водозабора  подземного  типа состоящего  из  6-ти  артезианских  скважин,  в  которых  установлены 4  глубинных  насоса типа ЭЦВ, 1 глубинный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STS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1308  и 1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GRUNDFOS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. Основные технические характеристики источников водоснабжения указаны в таблице </w:t>
      </w:r>
      <w:r w:rsidR="00832920">
        <w:rPr>
          <w:rFonts w:ascii="Times New Roman" w:hAnsi="Times New Roman" w:cs="Times New Roman"/>
          <w:sz w:val="24"/>
          <w:szCs w:val="24"/>
        </w:rPr>
        <w:t>2.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6FB5027F" w14:textId="77777777" w:rsidR="00F91C8A" w:rsidRPr="00832920" w:rsidRDefault="00F91C8A" w:rsidP="008329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Основные технические характеристики источников водоснабжения </w:t>
      </w:r>
    </w:p>
    <w:p w14:paraId="0E2DB18F" w14:textId="77777777" w:rsidR="00F91C8A" w:rsidRPr="00832920" w:rsidRDefault="00F91C8A" w:rsidP="008329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t>и других объектов системы.</w:t>
      </w:r>
    </w:p>
    <w:p w14:paraId="0A017253" w14:textId="77777777" w:rsidR="00832920" w:rsidRPr="00832920" w:rsidRDefault="00832920" w:rsidP="00832920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2410"/>
        <w:gridCol w:w="2064"/>
        <w:gridCol w:w="1559"/>
        <w:gridCol w:w="1684"/>
        <w:gridCol w:w="1055"/>
      </w:tblGrid>
      <w:tr w:rsidR="00832920" w:rsidRPr="00832920" w14:paraId="2E8D8943" w14:textId="77777777" w:rsidTr="00832920">
        <w:trPr>
          <w:jc w:val="center"/>
        </w:trPr>
        <w:tc>
          <w:tcPr>
            <w:tcW w:w="362" w:type="dxa"/>
          </w:tcPr>
          <w:p w14:paraId="748B968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10" w:type="dxa"/>
          </w:tcPr>
          <w:p w14:paraId="2A1B3BC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2064" w:type="dxa"/>
          </w:tcPr>
          <w:p w14:paraId="71D0D65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1559" w:type="dxa"/>
          </w:tcPr>
          <w:p w14:paraId="73BBEFB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684" w:type="dxa"/>
          </w:tcPr>
          <w:p w14:paraId="0BE93CF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Производительность,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055" w:type="dxa"/>
          </w:tcPr>
          <w:p w14:paraId="0DD3B93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Глубина, </w:t>
            </w:r>
          </w:p>
          <w:p w14:paraId="0E74B69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832920" w:rsidRPr="00832920" w14:paraId="520F7BD9" w14:textId="77777777" w:rsidTr="00832920">
        <w:trPr>
          <w:jc w:val="center"/>
        </w:trPr>
        <w:tc>
          <w:tcPr>
            <w:tcW w:w="362" w:type="dxa"/>
            <w:vMerge w:val="restart"/>
          </w:tcPr>
          <w:p w14:paraId="06D790F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16E1A528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064" w:type="dxa"/>
          </w:tcPr>
          <w:p w14:paraId="6989BD4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6430480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684" w:type="dxa"/>
          </w:tcPr>
          <w:p w14:paraId="2B47331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5" w:type="dxa"/>
          </w:tcPr>
          <w:p w14:paraId="657EF1C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832920" w:rsidRPr="00832920" w14:paraId="5476A700" w14:textId="77777777" w:rsidTr="00832920">
        <w:trPr>
          <w:jc w:val="center"/>
        </w:trPr>
        <w:tc>
          <w:tcPr>
            <w:tcW w:w="362" w:type="dxa"/>
            <w:vMerge/>
          </w:tcPr>
          <w:p w14:paraId="370F120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83309A7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(Сторонка)</w:t>
            </w:r>
          </w:p>
        </w:tc>
        <w:tc>
          <w:tcPr>
            <w:tcW w:w="2064" w:type="dxa"/>
          </w:tcPr>
          <w:p w14:paraId="3906429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40350BB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684" w:type="dxa"/>
          </w:tcPr>
          <w:p w14:paraId="4E0F778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426915D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832920" w:rsidRPr="00832920" w14:paraId="7003043D" w14:textId="77777777" w:rsidTr="00832920">
        <w:trPr>
          <w:jc w:val="center"/>
        </w:trPr>
        <w:tc>
          <w:tcPr>
            <w:tcW w:w="362" w:type="dxa"/>
          </w:tcPr>
          <w:p w14:paraId="66F18E0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5BE38DDE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064" w:type="dxa"/>
          </w:tcPr>
          <w:p w14:paraId="43C6753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F8C54B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684" w:type="dxa"/>
          </w:tcPr>
          <w:p w14:paraId="359BBD9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32C5F98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832920" w:rsidRPr="00832920" w14:paraId="0D168D48" w14:textId="77777777" w:rsidTr="00832920">
        <w:trPr>
          <w:jc w:val="center"/>
        </w:trPr>
        <w:tc>
          <w:tcPr>
            <w:tcW w:w="362" w:type="dxa"/>
          </w:tcPr>
          <w:p w14:paraId="3EC6819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606620D8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д.Казаново</w:t>
            </w:r>
            <w:proofErr w:type="spellEnd"/>
          </w:p>
        </w:tc>
        <w:tc>
          <w:tcPr>
            <w:tcW w:w="2064" w:type="dxa"/>
          </w:tcPr>
          <w:p w14:paraId="4906F80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B6509A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1684" w:type="dxa"/>
          </w:tcPr>
          <w:p w14:paraId="5E30ADA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0C82B2E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832920" w:rsidRPr="00832920" w14:paraId="750A20F8" w14:textId="77777777" w:rsidTr="00832920">
        <w:trPr>
          <w:jc w:val="center"/>
        </w:trPr>
        <w:tc>
          <w:tcPr>
            <w:tcW w:w="362" w:type="dxa"/>
          </w:tcPr>
          <w:p w14:paraId="3536C79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192D94D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д.Голубея</w:t>
            </w:r>
            <w:proofErr w:type="spellEnd"/>
          </w:p>
        </w:tc>
        <w:tc>
          <w:tcPr>
            <w:tcW w:w="2064" w:type="dxa"/>
          </w:tcPr>
          <w:p w14:paraId="49A7075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7D22A9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1684" w:type="dxa"/>
          </w:tcPr>
          <w:p w14:paraId="44B8B85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5" w:type="dxa"/>
          </w:tcPr>
          <w:p w14:paraId="7D8511D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832920" w:rsidRPr="00832920" w14:paraId="5330D713" w14:textId="77777777" w:rsidTr="00832920">
        <w:trPr>
          <w:jc w:val="center"/>
        </w:trPr>
        <w:tc>
          <w:tcPr>
            <w:tcW w:w="362" w:type="dxa"/>
          </w:tcPr>
          <w:p w14:paraId="209FCF6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2DE40E90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064" w:type="dxa"/>
          </w:tcPr>
          <w:p w14:paraId="210F7EF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6A8746C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684" w:type="dxa"/>
          </w:tcPr>
          <w:p w14:paraId="62B2900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55" w:type="dxa"/>
          </w:tcPr>
          <w:p w14:paraId="774CAA5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14:paraId="13B7E8B8" w14:textId="77777777" w:rsidR="00F91C8A" w:rsidRPr="003350CC" w:rsidRDefault="00F91C8A" w:rsidP="003350C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1679524" w14:textId="77777777" w:rsidR="00F91C8A" w:rsidRPr="00832920" w:rsidRDefault="00F91C8A" w:rsidP="008329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От  водозаборов  вода  поступает  в  водонапорные башни системы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Рожновского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D145B1" w14:textId="77777777" w:rsidR="00F91C8A" w:rsidRPr="00832920" w:rsidRDefault="00F91C8A" w:rsidP="008329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Из  башен  вода  самотёком поступает в водопроводные сети протяженностью 28 км (д.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Рековичи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14,5км,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Голубея  – 2,7 км,  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Вязовск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4,0 км,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Казаново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1,4 км.,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Зимницкая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Слобода – 5,4 км). </w:t>
      </w:r>
    </w:p>
    <w:p w14:paraId="706B794E" w14:textId="77777777" w:rsidR="00F91C8A" w:rsidRPr="00832920" w:rsidRDefault="00F91C8A" w:rsidP="0083292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Характеристика насосного оборудования указана в таблице 2</w:t>
      </w:r>
      <w:r w:rsidR="00832920">
        <w:rPr>
          <w:rFonts w:ascii="Times New Roman" w:hAnsi="Times New Roman" w:cs="Times New Roman"/>
          <w:sz w:val="24"/>
          <w:szCs w:val="24"/>
        </w:rPr>
        <w:t>.2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1995A7" w14:textId="77777777" w:rsidR="00832920" w:rsidRPr="00832920" w:rsidRDefault="00832920" w:rsidP="00832920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2.2.</w:t>
      </w:r>
    </w:p>
    <w:tbl>
      <w:tblPr>
        <w:tblW w:w="9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2194"/>
        <w:gridCol w:w="1094"/>
        <w:gridCol w:w="1045"/>
        <w:gridCol w:w="992"/>
        <w:gridCol w:w="1268"/>
      </w:tblGrid>
      <w:tr w:rsidR="00832920" w:rsidRPr="00832920" w14:paraId="34F5D0E6" w14:textId="77777777" w:rsidTr="00832920">
        <w:trPr>
          <w:trHeight w:val="168"/>
          <w:jc w:val="center"/>
        </w:trPr>
        <w:tc>
          <w:tcPr>
            <w:tcW w:w="426" w:type="dxa"/>
            <w:vMerge w:val="restart"/>
          </w:tcPr>
          <w:p w14:paraId="7E8F0C4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09" w:type="dxa"/>
            <w:vMerge w:val="restart"/>
          </w:tcPr>
          <w:p w14:paraId="50D7974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194" w:type="dxa"/>
            <w:vMerge w:val="restart"/>
          </w:tcPr>
          <w:p w14:paraId="79D3465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99" w:type="dxa"/>
            <w:gridSpan w:val="4"/>
          </w:tcPr>
          <w:p w14:paraId="393EB01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832920" w:rsidRPr="00832920" w14:paraId="336D6161" w14:textId="77777777" w:rsidTr="00832920">
        <w:trPr>
          <w:trHeight w:val="355"/>
          <w:jc w:val="center"/>
        </w:trPr>
        <w:tc>
          <w:tcPr>
            <w:tcW w:w="426" w:type="dxa"/>
            <w:vMerge/>
          </w:tcPr>
          <w:p w14:paraId="555BD50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14:paraId="3F0866B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4" w:type="dxa"/>
            <w:vMerge/>
          </w:tcPr>
          <w:p w14:paraId="4058D63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4" w:type="dxa"/>
          </w:tcPr>
          <w:p w14:paraId="2B1ED91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045" w:type="dxa"/>
          </w:tcPr>
          <w:p w14:paraId="597C254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992" w:type="dxa"/>
          </w:tcPr>
          <w:p w14:paraId="0AAEABF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Напор,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м.сут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68" w:type="dxa"/>
          </w:tcPr>
          <w:p w14:paraId="6A07419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832920" w:rsidRPr="00832920" w14:paraId="38570586" w14:textId="77777777" w:rsidTr="00832920">
        <w:trPr>
          <w:jc w:val="center"/>
        </w:trPr>
        <w:tc>
          <w:tcPr>
            <w:tcW w:w="426" w:type="dxa"/>
            <w:vMerge w:val="restart"/>
          </w:tcPr>
          <w:p w14:paraId="063DA04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3B908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14:paraId="59253E3F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194" w:type="dxa"/>
          </w:tcPr>
          <w:p w14:paraId="04D1EC9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046E912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20C2A03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658A2AA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045" w:type="dxa"/>
          </w:tcPr>
          <w:p w14:paraId="009381D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5E8026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20B0C3D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832920" w:rsidRPr="00832920" w14:paraId="3087B658" w14:textId="77777777" w:rsidTr="00832920">
        <w:trPr>
          <w:jc w:val="center"/>
        </w:trPr>
        <w:tc>
          <w:tcPr>
            <w:tcW w:w="426" w:type="dxa"/>
            <w:vMerge/>
          </w:tcPr>
          <w:p w14:paraId="7D7BB2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D7819A0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Сторонка)</w:t>
            </w:r>
          </w:p>
        </w:tc>
        <w:tc>
          <w:tcPr>
            <w:tcW w:w="2194" w:type="dxa"/>
          </w:tcPr>
          <w:p w14:paraId="537BBA8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4CAEED9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6DDD5D9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605C82B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045" w:type="dxa"/>
          </w:tcPr>
          <w:p w14:paraId="580F489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5D5FFBA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68" w:type="dxa"/>
          </w:tcPr>
          <w:p w14:paraId="4647189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32920" w:rsidRPr="00832920" w14:paraId="3624A31B" w14:textId="77777777" w:rsidTr="00832920">
        <w:trPr>
          <w:jc w:val="center"/>
        </w:trPr>
        <w:tc>
          <w:tcPr>
            <w:tcW w:w="426" w:type="dxa"/>
          </w:tcPr>
          <w:p w14:paraId="616B251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14:paraId="667B8686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194" w:type="dxa"/>
          </w:tcPr>
          <w:p w14:paraId="2BE4BD5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0140735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2095CE6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STS 1308</w:t>
            </w:r>
          </w:p>
        </w:tc>
        <w:tc>
          <w:tcPr>
            <w:tcW w:w="1045" w:type="dxa"/>
          </w:tcPr>
          <w:p w14:paraId="2E1C6B0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992" w:type="dxa"/>
          </w:tcPr>
          <w:p w14:paraId="1342216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6B083D4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832920" w:rsidRPr="00832920" w14:paraId="5AFC0E5E" w14:textId="77777777" w:rsidTr="00832920">
        <w:trPr>
          <w:jc w:val="center"/>
        </w:trPr>
        <w:tc>
          <w:tcPr>
            <w:tcW w:w="426" w:type="dxa"/>
          </w:tcPr>
          <w:p w14:paraId="369202E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14:paraId="1A850A78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</w:p>
        </w:tc>
        <w:tc>
          <w:tcPr>
            <w:tcW w:w="2194" w:type="dxa"/>
          </w:tcPr>
          <w:p w14:paraId="7CEF4ED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03AFB51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06C3154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GRUNDFOS</w:t>
            </w:r>
          </w:p>
        </w:tc>
        <w:tc>
          <w:tcPr>
            <w:tcW w:w="1045" w:type="dxa"/>
          </w:tcPr>
          <w:p w14:paraId="05147AD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992" w:type="dxa"/>
          </w:tcPr>
          <w:p w14:paraId="7DBA7F5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76B3637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832920" w:rsidRPr="00832920" w14:paraId="4B520366" w14:textId="77777777" w:rsidTr="00832920">
        <w:trPr>
          <w:jc w:val="center"/>
        </w:trPr>
        <w:tc>
          <w:tcPr>
            <w:tcW w:w="426" w:type="dxa"/>
          </w:tcPr>
          <w:p w14:paraId="12C01E4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</w:tcPr>
          <w:p w14:paraId="6F55E2AE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2194" w:type="dxa"/>
          </w:tcPr>
          <w:p w14:paraId="4CE60E1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0B7835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0B3570A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1C3063C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5-6.5-120</w:t>
            </w:r>
          </w:p>
        </w:tc>
        <w:tc>
          <w:tcPr>
            <w:tcW w:w="1045" w:type="dxa"/>
          </w:tcPr>
          <w:p w14:paraId="0771B03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2" w:type="dxa"/>
          </w:tcPr>
          <w:p w14:paraId="2F81709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268" w:type="dxa"/>
          </w:tcPr>
          <w:p w14:paraId="13CA19F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832920" w:rsidRPr="00832920" w14:paraId="1A5B931E" w14:textId="77777777" w:rsidTr="00832920">
        <w:trPr>
          <w:jc w:val="center"/>
        </w:trPr>
        <w:tc>
          <w:tcPr>
            <w:tcW w:w="426" w:type="dxa"/>
          </w:tcPr>
          <w:p w14:paraId="2459398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09" w:type="dxa"/>
          </w:tcPr>
          <w:p w14:paraId="0E007883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194" w:type="dxa"/>
          </w:tcPr>
          <w:p w14:paraId="431C013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2467B41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=25</w:t>
            </w:r>
          </w:p>
        </w:tc>
        <w:tc>
          <w:tcPr>
            <w:tcW w:w="1094" w:type="dxa"/>
          </w:tcPr>
          <w:p w14:paraId="397380D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1F216B7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045" w:type="dxa"/>
          </w:tcPr>
          <w:p w14:paraId="6024FED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0651379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74CDE87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</w:tbl>
    <w:p w14:paraId="4627ABCE" w14:textId="77777777" w:rsidR="00F00E98" w:rsidRPr="00832920" w:rsidRDefault="00F00E98" w:rsidP="00335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F6E9BB" w14:textId="77777777" w:rsidR="00832920" w:rsidRDefault="00832920" w:rsidP="00D710CD">
      <w:pPr>
        <w:spacing w:after="0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920">
        <w:rPr>
          <w:rFonts w:ascii="Times New Roman" w:hAnsi="Times New Roman" w:cs="Times New Roman"/>
          <w:i/>
          <w:sz w:val="24"/>
          <w:szCs w:val="24"/>
        </w:rPr>
        <w:t>Расчетные объемы водопотребления</w:t>
      </w:r>
    </w:p>
    <w:p w14:paraId="6D719A59" w14:textId="77777777" w:rsidR="00832920" w:rsidRPr="00832920" w:rsidRDefault="00832920" w:rsidP="00D710CD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2.3.</w:t>
      </w:r>
    </w:p>
    <w:tbl>
      <w:tblPr>
        <w:tblW w:w="10285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993"/>
        <w:gridCol w:w="708"/>
        <w:gridCol w:w="1289"/>
        <w:gridCol w:w="1701"/>
        <w:gridCol w:w="1560"/>
        <w:gridCol w:w="915"/>
      </w:tblGrid>
      <w:tr w:rsidR="00832920" w:rsidRPr="00EF224B" w14:paraId="1F1654FF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B4C6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FAC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07A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262B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1B4F0" w14:textId="77777777" w:rsidR="00832920" w:rsidRPr="00832920" w:rsidRDefault="00832920" w:rsidP="00832920">
            <w:pPr>
              <w:spacing w:after="0" w:line="240" w:lineRule="auto"/>
              <w:ind w:left="-94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  <w:r w:rsidRPr="0083292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СП 30.13330.2020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265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B89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347C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м3/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832920" w:rsidRPr="00EF224B" w14:paraId="68E00C2B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8617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FF6D3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CC7A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44B0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0157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3D3F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86A6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5BA1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920" w:rsidRPr="00EF224B" w14:paraId="7BD6AD57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C055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809B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CC7A5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F73F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0A27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5CA5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FF8B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7C8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832920" w:rsidRPr="00EF224B" w14:paraId="3DD6304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E2A8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3135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C4809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50B0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CE0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94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E03E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98EC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832920" w:rsidRPr="00EF224B" w14:paraId="3F1BD10C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69CB6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D432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F7797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B113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15B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CEF4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5728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7942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832920" w:rsidRPr="00EF224B" w14:paraId="39C52D3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9646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B7E6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2FBC6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CCBE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77E7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B666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39E8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6AF7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832920" w:rsidRPr="00EF224B" w14:paraId="4C7DCA9B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43C12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д. Должанская Слобода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5503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6F8B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F0F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8A45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6A14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6402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8728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1F773F01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6CEF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D161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D27E2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EB18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531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5EC7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BF5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331B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832920" w:rsidRPr="00EF224B" w14:paraId="7C501CE0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8D710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6884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F9526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8AC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76E6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2254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DF4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C6F2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832920" w:rsidRPr="00EF224B" w14:paraId="75547DD4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C00D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4842C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CF507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EE62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163B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AC6E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90C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5B10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832920" w:rsidRPr="00EF224B" w14:paraId="0C44CC0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C21A1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301D1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79911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FAA8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8CB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BADC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79E8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D54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2B86DA72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DE99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C5F2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C727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09B7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8383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3F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AE9C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832920" w:rsidRPr="00EF224B" w14:paraId="454A47D8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23DF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 на первую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827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A202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080D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B779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6F03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9143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832920" w:rsidRPr="00EF224B" w14:paraId="4BCF45A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0195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A258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70F56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3CF7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B71B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064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C477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F2A8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832920" w:rsidRPr="00EF224B" w14:paraId="4DAE3BAF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CB84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F7B78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D06F6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DAC5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93FC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F80C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AFA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AA30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832920" w:rsidRPr="00EF224B" w14:paraId="3B78D212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7C1F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A790A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52754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A46A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4C23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C94F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CD79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8D89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832920" w:rsidRPr="00EF224B" w14:paraId="26A0E550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DA80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31CC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993C0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6EA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1A02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B08A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8103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2D92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832920" w:rsidRPr="00EF224B" w14:paraId="2CE6C6CB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A007D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6765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28591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D70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F69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90A1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62E8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33CF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1753BC4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2546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CBDE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C0CA8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696C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16A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6F3B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1947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98E4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832920" w:rsidRPr="00EF224B" w14:paraId="7D5BD881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A5652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448E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18E15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9AAB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6D55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45B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359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72B0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832920" w:rsidRPr="00EF224B" w14:paraId="02E5B1DA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DC905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59DE8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67A5F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803E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972D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8042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4998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64F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832920" w:rsidRPr="00EF224B" w14:paraId="66061649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A24E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6754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0FB59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644E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E7D6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EB62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FF0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723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44EC353B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CFA1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7168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8E88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C693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D405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A2FE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BC89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832920" w:rsidRPr="00EF224B" w14:paraId="26C9B30E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FE7D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9D269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C73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230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8BE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3C88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D80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22E6D523" w14:textId="77777777" w:rsidR="00832920" w:rsidRPr="00832920" w:rsidRDefault="00832920" w:rsidP="00832920">
      <w:pPr>
        <w:suppressAutoHyphens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14:paraId="0C8B6A46" w14:textId="77777777" w:rsidR="00832920" w:rsidRDefault="00832920" w:rsidP="00832920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14:paraId="5B78A8A4" w14:textId="77777777" w:rsidR="003350CC" w:rsidRPr="00832920" w:rsidRDefault="003350CC" w:rsidP="00832920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EA71AC" w14:textId="77777777" w:rsidR="00946B65" w:rsidRPr="000821BC" w:rsidRDefault="00946B65" w:rsidP="00946B65">
      <w:pPr>
        <w:spacing w:after="0"/>
        <w:ind w:firstLine="840"/>
        <w:jc w:val="both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>Основные проблемы централизованных систем водоснабжения по поселению:</w:t>
      </w:r>
    </w:p>
    <w:p w14:paraId="4317A202" w14:textId="77777777" w:rsidR="00832920" w:rsidRPr="00832920" w:rsidRDefault="00832920" w:rsidP="00832920">
      <w:pPr>
        <w:spacing w:before="120"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14:paraId="7CAF0E59" w14:textId="77777777"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14:paraId="62C6748D" w14:textId="77777777"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14:paraId="727227C0" w14:textId="77777777"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14:paraId="206BEB7C" w14:textId="77777777" w:rsidR="00946B65" w:rsidRDefault="00946B65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14:paraId="6735BBE7" w14:textId="77777777" w:rsidR="009D5F74" w:rsidRPr="009D5F74" w:rsidRDefault="009D5F74" w:rsidP="009D5F74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" w:name="_Toc10204561"/>
      <w:r w:rsidRPr="009D5F74">
        <w:rPr>
          <w:rFonts w:ascii="Times New Roman" w:hAnsi="Times New Roman" w:cs="Times New Roman"/>
          <w:b/>
          <w:sz w:val="24"/>
          <w:szCs w:val="24"/>
        </w:rPr>
        <w:t>Канализация</w:t>
      </w:r>
      <w:bookmarkEnd w:id="1"/>
    </w:p>
    <w:p w14:paraId="13766E2E" w14:textId="77777777" w:rsidR="009D5F74" w:rsidRPr="009D5F74" w:rsidRDefault="009D5F74" w:rsidP="009D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F74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14:paraId="416D8558" w14:textId="77777777"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="003350CC" w:rsidRPr="008329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710CD">
        <w:rPr>
          <w:rFonts w:ascii="Times New Roman" w:hAnsi="Times New Roman" w:cs="Times New Roman"/>
          <w:sz w:val="24"/>
          <w:szCs w:val="24"/>
        </w:rPr>
        <w:t>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участках.</w:t>
      </w:r>
    </w:p>
    <w:p w14:paraId="21A1685F" w14:textId="77777777"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Централизованными (или локальными) системами водоотведения обеспечиваются все объекты жилищно-коммунального сектора (ЖКС), а также промплощадки в сельской местности. </w:t>
      </w:r>
    </w:p>
    <w:p w14:paraId="482DD177" w14:textId="77777777"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Pr="00D71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 30.13330.2020</w:t>
      </w:r>
      <w:r w:rsidRPr="00D710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D710CD">
        <w:rPr>
          <w:rFonts w:ascii="Times New Roman" w:hAnsi="Times New Roman" w:cs="Times New Roman"/>
          <w:sz w:val="24"/>
          <w:szCs w:val="24"/>
        </w:rPr>
        <w:t xml:space="preserve">СНиП 2.04.02-84*). </w:t>
      </w:r>
    </w:p>
    <w:p w14:paraId="20C98A9D" w14:textId="77777777"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Расходы стоков от промышленных предприятий приняты по данным о существующем водоснабжении с ростом на 10 % на расчетный срок.</w:t>
      </w:r>
    </w:p>
    <w:p w14:paraId="6ED76E57" w14:textId="77777777" w:rsidR="00D710CD" w:rsidRDefault="00D710CD" w:rsidP="00D710CD">
      <w:pPr>
        <w:spacing w:line="288" w:lineRule="auto"/>
        <w:ind w:hanging="567"/>
        <w:jc w:val="center"/>
        <w:rPr>
          <w:i/>
        </w:rPr>
      </w:pPr>
    </w:p>
    <w:p w14:paraId="59B1007B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766C58B4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3593F26B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07C7C49F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15CEC1C2" w14:textId="77777777" w:rsidR="00D710CD" w:rsidRPr="00D710CD" w:rsidRDefault="00D710CD" w:rsidP="00D710CD">
      <w:pPr>
        <w:spacing w:after="0"/>
        <w:ind w:hanging="567"/>
        <w:jc w:val="center"/>
        <w:rPr>
          <w:i/>
          <w:sz w:val="24"/>
          <w:szCs w:val="24"/>
        </w:rPr>
      </w:pPr>
      <w:r w:rsidRPr="00D710CD">
        <w:rPr>
          <w:i/>
          <w:sz w:val="24"/>
          <w:szCs w:val="24"/>
        </w:rPr>
        <w:lastRenderedPageBreak/>
        <w:t>Расчетные объемы водоотведения</w:t>
      </w:r>
    </w:p>
    <w:p w14:paraId="37EBF995" w14:textId="77777777" w:rsidR="00D710CD" w:rsidRPr="00832920" w:rsidRDefault="00D710CD" w:rsidP="00D710CD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2.4.</w:t>
      </w:r>
    </w:p>
    <w:tbl>
      <w:tblPr>
        <w:tblW w:w="10001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418"/>
        <w:gridCol w:w="992"/>
        <w:gridCol w:w="709"/>
        <w:gridCol w:w="850"/>
        <w:gridCol w:w="1637"/>
        <w:gridCol w:w="1560"/>
        <w:gridCol w:w="1275"/>
      </w:tblGrid>
      <w:tr w:rsidR="00D710CD" w:rsidRPr="00EF224B" w14:paraId="1EE8FD8C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954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CD6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E7A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9B53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988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D70E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ED9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3B9B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Бытовые стоки,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D710CD" w:rsidRPr="00EF224B" w14:paraId="5571DCDF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A9B1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1D03C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E34A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801D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AFD5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64FA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A40A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E82F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10CD" w:rsidRPr="00EF224B" w14:paraId="2202DA3E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2CE2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D93B9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28EDD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8E51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A501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6CC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A255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7A85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D710CD" w:rsidRPr="00EF224B" w14:paraId="1C4C5612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B4A1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94AB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B52ED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2322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B431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A587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FEE0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A2EA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D710CD" w:rsidRPr="00EF224B" w14:paraId="1C9DABE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BA32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D8D7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50B7A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4BC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1B70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882E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2CAA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4863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D710CD" w:rsidRPr="00EF224B" w14:paraId="0DDCC58A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47B5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CA9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BFC28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7379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DA28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1181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61EA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2762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D710CD" w:rsidRPr="00EF224B" w14:paraId="26C4BCA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039D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9EFD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61A8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F6A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81CD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6733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DDC8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28DC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64B813FC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5BAC4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CD3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7F92E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4166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CC09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44F4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1E6A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B682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D710CD" w:rsidRPr="00EF224B" w14:paraId="57227C9F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386A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D7C2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51FE5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68F9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0759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C0FD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8EA8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ADA3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D710CD" w:rsidRPr="00EF224B" w14:paraId="479D049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B747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FEA0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B7262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0755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1B6F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5C67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C039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1DC4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D710CD" w:rsidRPr="00EF224B" w14:paraId="0050ADE9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B21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D7CF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BFBF2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60E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39C6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388B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F920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7C2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1DA215F8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C6A02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A89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A2B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5DB0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0F92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43EF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F663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D710CD" w:rsidRPr="00EF224B" w14:paraId="1354C45F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7C78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FC5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D22B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9BE9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1873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133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7BEE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D710CD" w:rsidRPr="00EF224B" w14:paraId="7760DB9F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396B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D8D98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5DE43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A319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DF6A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C3B5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E185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83B8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D710CD" w:rsidRPr="00EF224B" w14:paraId="616892C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4F55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515D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741C5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F773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C60F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0356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66D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C5AE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D710CD" w:rsidRPr="00EF224B" w14:paraId="4759BAE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4D3D6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7AE8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AAD8A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6EF6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B807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14B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77E8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D37F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D710CD" w:rsidRPr="00EF224B" w14:paraId="5B779154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1B04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437E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C06D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F970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1224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E10D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896F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3740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D710CD" w:rsidRPr="00EF224B" w14:paraId="0F8C7E5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1A5C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302E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433CB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C5E5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C1C2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1CBC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2958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E99B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47F1263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910D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5C57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804D6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6FD9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AEC5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9635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51C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02B1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D710CD" w:rsidRPr="00EF224B" w14:paraId="0608C9D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3A2FD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06E51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B5124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B53D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000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CFD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B8FF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F4E3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D710CD" w:rsidRPr="00EF224B" w14:paraId="30E95C5D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C427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D97C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BC460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7196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6CB0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89FD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9E1F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D894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D710CD" w:rsidRPr="00EF224B" w14:paraId="7A1EB33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2C4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BCF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25132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D1E6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34D3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56ED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971A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9640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06895116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DFC95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F8B3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817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F8CD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A1EE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3E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A29F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D710CD" w:rsidRPr="00EF224B" w14:paraId="1287241A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76BC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FEE8B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166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B20F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CA2B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BDB9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3184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6580B7DC" w14:textId="77777777"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lastRenderedPageBreak/>
        <w:t xml:space="preserve">Для сокращения сброса в водоемы неочищенных и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недоочищенных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сточных вод необходимо усовершенствование систем водоотведения в сельской местности. </w:t>
      </w:r>
    </w:p>
    <w:p w14:paraId="161A5887" w14:textId="77777777"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14:paraId="0BC2F236" w14:textId="77777777" w:rsidR="005373E7" w:rsidRPr="000821BC" w:rsidRDefault="005373E7" w:rsidP="005373E7">
      <w:pPr>
        <w:spacing w:after="0"/>
        <w:ind w:firstLine="840"/>
        <w:jc w:val="center"/>
        <w:rPr>
          <w:b/>
          <w:i/>
          <w:u w:val="single"/>
        </w:rPr>
      </w:pPr>
      <w:r w:rsidRPr="000821BC">
        <w:rPr>
          <w:b/>
          <w:i/>
          <w:u w:val="single"/>
        </w:rPr>
        <w:t xml:space="preserve">Основные проблемы </w:t>
      </w:r>
      <w:r>
        <w:rPr>
          <w:b/>
          <w:i/>
          <w:u w:val="single"/>
        </w:rPr>
        <w:t>систем водоотведения</w:t>
      </w:r>
      <w:r w:rsidRPr="000821BC">
        <w:rPr>
          <w:b/>
          <w:i/>
          <w:u w:val="single"/>
        </w:rPr>
        <w:t xml:space="preserve"> по поселению:</w:t>
      </w:r>
    </w:p>
    <w:p w14:paraId="50D2B9D0" w14:textId="77777777" w:rsidR="005373E7" w:rsidRPr="005373E7" w:rsidRDefault="005373E7" w:rsidP="005373E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1. Отсутствие необходимого комплекса очистных сооружений (установок по обеззараживанию) на водопроводах, подающих потребителям воду. </w:t>
      </w:r>
    </w:p>
    <w:p w14:paraId="3F2F433E" w14:textId="77777777" w:rsidR="005373E7" w:rsidRPr="005373E7" w:rsidRDefault="005373E7" w:rsidP="005373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2. Низкий уровень внедрения современных технологий водоочистки.</w:t>
      </w:r>
    </w:p>
    <w:p w14:paraId="133383D5" w14:textId="77777777" w:rsidR="00AF6769" w:rsidRPr="00A233CC" w:rsidRDefault="00AF6769" w:rsidP="003350CC">
      <w:pPr>
        <w:pStyle w:val="13"/>
        <w:spacing w:before="120"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rFonts w:eastAsia="Arial Unicode MS"/>
          <w:i/>
          <w:lang w:eastAsia="ar-SA"/>
        </w:rPr>
        <w:t>Анализ действующих тарифов на водоснабжение.</w:t>
      </w:r>
    </w:p>
    <w:p w14:paraId="3A5541D8" w14:textId="77777777" w:rsidR="00A737D2" w:rsidRPr="00A233CC" w:rsidRDefault="00A737D2" w:rsidP="009033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 w:rsidR="009033C5"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AF6769" w:rsidRPr="00A233CC" w14:paraId="77390D70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73CBCF89" w14:textId="77777777" w:rsidR="00AF6769" w:rsidRPr="00A233CC" w:rsidRDefault="00AF676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14:paraId="6CE5B354" w14:textId="77777777" w:rsidR="00AF6769" w:rsidRPr="00A233CC" w:rsidRDefault="007B5A0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="00AF6769" w:rsidRPr="00A233CC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14:paraId="431D8165" w14:textId="77777777"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8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14:paraId="5DF9DE79" w14:textId="77777777"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9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960" w:type="dxa"/>
            <w:vAlign w:val="center"/>
          </w:tcPr>
          <w:p w14:paraId="55D8BF8B" w14:textId="77777777"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</w:tr>
      <w:tr w:rsidR="00E93EA1" w:rsidRPr="00A233CC" w14:paraId="163332E5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62C568A3" w14:textId="77777777"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4A4C253B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26,52</w:t>
            </w:r>
          </w:p>
        </w:tc>
        <w:tc>
          <w:tcPr>
            <w:tcW w:w="1701" w:type="dxa"/>
            <w:vAlign w:val="center"/>
          </w:tcPr>
          <w:p w14:paraId="663D377A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27,26</w:t>
            </w:r>
          </w:p>
        </w:tc>
        <w:tc>
          <w:tcPr>
            <w:tcW w:w="1960" w:type="dxa"/>
            <w:vAlign w:val="center"/>
          </w:tcPr>
          <w:p w14:paraId="55862480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28,85</w:t>
            </w:r>
          </w:p>
        </w:tc>
      </w:tr>
    </w:tbl>
    <w:p w14:paraId="4534405A" w14:textId="77777777" w:rsidR="00AF6769" w:rsidRPr="00A233CC" w:rsidRDefault="00AF6769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i/>
        </w:rPr>
        <w:t xml:space="preserve">         </w:t>
      </w:r>
      <w:r w:rsidRPr="00A233CC">
        <w:rPr>
          <w:rFonts w:eastAsia="Arial Unicode MS"/>
          <w:i/>
          <w:lang w:eastAsia="ar-SA"/>
        </w:rPr>
        <w:t>Анализ действующих тарифов на водоотведение.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FB0B4B" w:rsidRPr="00A233CC" w14:paraId="662688E6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00958947" w14:textId="77777777"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14:paraId="03C00E56" w14:textId="77777777"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 НДС</w:t>
            </w:r>
          </w:p>
        </w:tc>
        <w:tc>
          <w:tcPr>
            <w:tcW w:w="1790" w:type="dxa"/>
            <w:vAlign w:val="center"/>
          </w:tcPr>
          <w:p w14:paraId="79F2ACCA" w14:textId="77777777"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14:paraId="6DDBCBE1" w14:textId="77777777"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14:paraId="2429797D" w14:textId="77777777"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E93EA1" w:rsidRPr="00A233CC" w14:paraId="4B26A7D4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6F5ECD3F" w14:textId="77777777"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22F4E718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9,53</w:t>
            </w:r>
          </w:p>
        </w:tc>
        <w:tc>
          <w:tcPr>
            <w:tcW w:w="1701" w:type="dxa"/>
            <w:vAlign w:val="center"/>
          </w:tcPr>
          <w:p w14:paraId="28524B47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9,82</w:t>
            </w:r>
          </w:p>
        </w:tc>
        <w:tc>
          <w:tcPr>
            <w:tcW w:w="1960" w:type="dxa"/>
            <w:vAlign w:val="center"/>
          </w:tcPr>
          <w:p w14:paraId="781EA82C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10,07</w:t>
            </w:r>
          </w:p>
        </w:tc>
      </w:tr>
    </w:tbl>
    <w:p w14:paraId="250155FF" w14:textId="77777777" w:rsidR="005373E7" w:rsidRPr="00790E8A" w:rsidRDefault="005373E7" w:rsidP="00AF6769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pacing w:val="-1"/>
          <w:sz w:val="16"/>
          <w:szCs w:val="16"/>
          <w:highlight w:val="yellow"/>
        </w:rPr>
      </w:pPr>
    </w:p>
    <w:p w14:paraId="3F4CD348" w14:textId="77777777" w:rsidR="008F4C00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  для улучшение водоснабжением</w:t>
      </w:r>
    </w:p>
    <w:p w14:paraId="01523B1D" w14:textId="77777777" w:rsidR="00163CF7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и водоотведением поселения</w:t>
      </w:r>
    </w:p>
    <w:p w14:paraId="4AB285BA" w14:textId="77777777" w:rsidR="00E93EA1" w:rsidRPr="00AB3A56" w:rsidRDefault="00E93EA1" w:rsidP="00290558">
      <w:pPr>
        <w:suppressAutoHyphens/>
        <w:spacing w:after="0" w:line="288" w:lineRule="auto"/>
        <w:ind w:firstLine="709"/>
        <w:jc w:val="both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t>Водоснабжение</w:t>
      </w:r>
    </w:p>
    <w:p w14:paraId="3DC10145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before="120"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Реконструкция существующих источников централизованного водоснабжения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>, д. Голубея.</w:t>
      </w:r>
    </w:p>
    <w:p w14:paraId="305A8B0F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Реконструкция водопроводных сетей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                    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>, д. Голубея.</w:t>
      </w:r>
    </w:p>
    <w:p w14:paraId="1C9593DF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Голубея. </w:t>
      </w:r>
    </w:p>
    <w:p w14:paraId="31568830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Строительство источников водоснабжения на территории, планируемых промышленных и сельскохозяйственных предприятий.</w:t>
      </w:r>
    </w:p>
    <w:p w14:paraId="5FB3596D" w14:textId="77777777" w:rsidR="00D710CD" w:rsidRPr="00790E8A" w:rsidRDefault="00D710CD" w:rsidP="003350CC">
      <w:pPr>
        <w:spacing w:after="0"/>
        <w:jc w:val="both"/>
        <w:rPr>
          <w:i/>
          <w:sz w:val="24"/>
          <w:szCs w:val="24"/>
          <w:u w:val="single"/>
        </w:rPr>
      </w:pPr>
      <w:r w:rsidRPr="00790E8A">
        <w:rPr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14:paraId="7E7A8914" w14:textId="77777777" w:rsidR="00D710CD" w:rsidRPr="00790E8A" w:rsidRDefault="00D710CD" w:rsidP="00790E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1.Развитие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14:paraId="3DE9C657" w14:textId="77777777" w:rsidR="00D710CD" w:rsidRPr="00790E8A" w:rsidRDefault="00D710CD" w:rsidP="00790E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2. Рациональное использование существующих сетей и сооружений водоснабжения.</w:t>
      </w:r>
    </w:p>
    <w:p w14:paraId="4C6ADE08" w14:textId="77777777" w:rsidR="00D710CD" w:rsidRPr="00790E8A" w:rsidRDefault="00D710CD" w:rsidP="00790E8A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3. Разработка и реализация схемы водоснабжения на каждый населенный пункт.</w:t>
      </w:r>
    </w:p>
    <w:p w14:paraId="3AD4BE5C" w14:textId="77777777" w:rsidR="00E93EA1" w:rsidRPr="00AB3A56" w:rsidRDefault="00E93EA1" w:rsidP="00790E8A">
      <w:pPr>
        <w:suppressAutoHyphens/>
        <w:spacing w:after="0" w:line="288" w:lineRule="auto"/>
        <w:ind w:firstLine="709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lastRenderedPageBreak/>
        <w:t xml:space="preserve">Водоотведение </w:t>
      </w:r>
    </w:p>
    <w:p w14:paraId="0E97A704" w14:textId="77777777" w:rsidR="00D710CD" w:rsidRPr="00790E8A" w:rsidRDefault="00D710CD" w:rsidP="003350CC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14:paraId="6AEF04E4" w14:textId="77777777" w:rsidR="00D710CD" w:rsidRPr="00790E8A" w:rsidRDefault="00D710CD" w:rsidP="00790E8A">
      <w:pPr>
        <w:pStyle w:val="af3"/>
        <w:numPr>
          <w:ilvl w:val="0"/>
          <w:numId w:val="18"/>
        </w:numPr>
        <w:tabs>
          <w:tab w:val="left" w:pos="284"/>
        </w:tabs>
        <w:spacing w:after="0" w:line="360" w:lineRule="auto"/>
        <w:ind w:left="142" w:firstLine="284"/>
        <w:jc w:val="both"/>
      </w:pPr>
      <w:r w:rsidRPr="00790E8A">
        <w:t>Организация индивидуальных выгребов, локальных очистных сооружений.</w:t>
      </w:r>
    </w:p>
    <w:p w14:paraId="6E9B80C2" w14:textId="77777777" w:rsidR="00D710CD" w:rsidRPr="00790E8A" w:rsidRDefault="00D710CD" w:rsidP="00790E8A">
      <w:pPr>
        <w:pStyle w:val="af3"/>
        <w:numPr>
          <w:ilvl w:val="0"/>
          <w:numId w:val="18"/>
        </w:numPr>
        <w:tabs>
          <w:tab w:val="left" w:pos="284"/>
        </w:tabs>
        <w:spacing w:after="0" w:line="360" w:lineRule="auto"/>
        <w:ind w:left="142" w:firstLine="284"/>
        <w:jc w:val="both"/>
      </w:pPr>
      <w:r w:rsidRPr="00790E8A">
        <w:t>Вывоз сточных вод на поля ассенизации.</w:t>
      </w:r>
    </w:p>
    <w:p w14:paraId="5EA77BE6" w14:textId="77777777" w:rsidR="00D710CD" w:rsidRPr="00790E8A" w:rsidRDefault="00D710CD" w:rsidP="003350CC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14:paraId="5A491646" w14:textId="77777777" w:rsidR="00D710CD" w:rsidRPr="00790E8A" w:rsidRDefault="00D710CD" w:rsidP="00790E8A">
      <w:pPr>
        <w:pStyle w:val="af3"/>
        <w:numPr>
          <w:ilvl w:val="0"/>
          <w:numId w:val="8"/>
        </w:numPr>
        <w:tabs>
          <w:tab w:val="clear" w:pos="928"/>
          <w:tab w:val="num" w:pos="142"/>
        </w:tabs>
        <w:spacing w:after="0" w:line="360" w:lineRule="auto"/>
        <w:ind w:left="142" w:firstLine="284"/>
        <w:jc w:val="both"/>
      </w:pPr>
      <w:r w:rsidRPr="00790E8A">
        <w:t>Строительство очистных сооружений хозяйственно-бытовой канализации северо-восточнее села</w:t>
      </w:r>
      <w:r w:rsidR="00790E8A">
        <w:t xml:space="preserve"> </w:t>
      </w:r>
      <w:proofErr w:type="spellStart"/>
      <w:r w:rsidRPr="00790E8A">
        <w:t>Рековичи</w:t>
      </w:r>
      <w:proofErr w:type="spellEnd"/>
      <w:r w:rsidRPr="00790E8A">
        <w:t>.</w:t>
      </w:r>
    </w:p>
    <w:p w14:paraId="40E84E9A" w14:textId="77777777" w:rsidR="00D710CD" w:rsidRPr="00790E8A" w:rsidRDefault="00D710CD" w:rsidP="00790E8A">
      <w:pPr>
        <w:pStyle w:val="af3"/>
        <w:numPr>
          <w:ilvl w:val="0"/>
          <w:numId w:val="8"/>
        </w:numPr>
        <w:tabs>
          <w:tab w:val="clear" w:pos="928"/>
          <w:tab w:val="num" w:pos="142"/>
        </w:tabs>
        <w:spacing w:after="0" w:line="360" w:lineRule="auto"/>
        <w:ind w:left="142" w:firstLine="284"/>
        <w:jc w:val="both"/>
      </w:pPr>
      <w:r w:rsidRPr="00790E8A">
        <w:t>Строительство очистных сооружений на территории планируемых промышленных площадок и сельскохозяйственных предприятий.</w:t>
      </w:r>
    </w:p>
    <w:p w14:paraId="2B1C3540" w14:textId="77777777" w:rsidR="00D710CD" w:rsidRPr="00790E8A" w:rsidRDefault="00D710CD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14:paraId="7433A0C7" w14:textId="77777777" w:rsidR="00D710CD" w:rsidRPr="00790E8A" w:rsidRDefault="00D710CD" w:rsidP="00790E8A">
      <w:pPr>
        <w:pStyle w:val="af3"/>
        <w:numPr>
          <w:ilvl w:val="0"/>
          <w:numId w:val="19"/>
        </w:numPr>
        <w:tabs>
          <w:tab w:val="clear" w:pos="1004"/>
          <w:tab w:val="num" w:pos="-142"/>
          <w:tab w:val="left" w:pos="142"/>
        </w:tabs>
        <w:spacing w:after="0" w:line="360" w:lineRule="auto"/>
        <w:ind w:left="142" w:firstLine="284"/>
        <w:jc w:val="both"/>
      </w:pPr>
      <w:r w:rsidRPr="00790E8A">
        <w:t xml:space="preserve">Разработка и реализация схем водоотведения на село </w:t>
      </w:r>
      <w:proofErr w:type="spellStart"/>
      <w:r w:rsidRPr="00790E8A">
        <w:t>Рековичи</w:t>
      </w:r>
      <w:proofErr w:type="spellEnd"/>
      <w:r w:rsidRPr="00790E8A">
        <w:t>.</w:t>
      </w:r>
    </w:p>
    <w:p w14:paraId="7BABEBE6" w14:textId="77777777" w:rsidR="00D710CD" w:rsidRPr="00790E8A" w:rsidRDefault="00D710CD" w:rsidP="00790E8A">
      <w:pPr>
        <w:pStyle w:val="af3"/>
        <w:numPr>
          <w:ilvl w:val="0"/>
          <w:numId w:val="19"/>
        </w:numPr>
        <w:tabs>
          <w:tab w:val="clear" w:pos="1004"/>
          <w:tab w:val="num" w:pos="-142"/>
          <w:tab w:val="left" w:pos="142"/>
        </w:tabs>
        <w:spacing w:after="0" w:line="360" w:lineRule="auto"/>
        <w:ind w:left="142" w:firstLine="284"/>
        <w:jc w:val="both"/>
      </w:pPr>
      <w:r w:rsidRPr="00790E8A">
        <w:t>Разработка мероприятий по сокращению сбросов сточных вод за счет их повторного использования.</w:t>
      </w:r>
    </w:p>
    <w:p w14:paraId="0D85CF44" w14:textId="77777777"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616D2F27" w14:textId="77777777"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4B6E800" w14:textId="77777777"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67EF1300" w14:textId="77777777" w:rsidR="00A737D2" w:rsidRDefault="00A737D2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2.2. </w:t>
      </w:r>
      <w:r w:rsidR="00AF6769" w:rsidRPr="00DA2B8A">
        <w:rPr>
          <w:rFonts w:ascii="Times New Roman" w:hAnsi="Times New Roman"/>
          <w:bCs/>
          <w:i/>
          <w:sz w:val="24"/>
          <w:szCs w:val="24"/>
        </w:rPr>
        <w:t>Теплоснабжение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14:paraId="59B8E062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В сельском поселении работает несколько котельных. Котельные обеспечивают потребности в тепловой энергии обособленных потребителей (жилых домов, объектов социального и культурно-бытового обслуживания, предприятий). Топливом для котельных служит природный газ. </w:t>
      </w:r>
    </w:p>
    <w:p w14:paraId="2484F355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</w:p>
    <w:p w14:paraId="1B77D4A7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14:paraId="5F25DD2A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14:paraId="4AA26D92" w14:textId="77777777" w:rsidR="00D539FB" w:rsidRPr="00D539FB" w:rsidRDefault="00D539FB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14:paraId="545267A9" w14:textId="77777777" w:rsidR="00D539FB" w:rsidRPr="00D539FB" w:rsidRDefault="00D539FB" w:rsidP="00D539FB">
      <w:pPr>
        <w:pStyle w:val="af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284"/>
        <w:jc w:val="both"/>
      </w:pPr>
      <w:r w:rsidRPr="00D539FB">
        <w:t>Теплоснабжение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14:paraId="785F8E44" w14:textId="77777777" w:rsidR="00D539FB" w:rsidRPr="00D539FB" w:rsidRDefault="00D539FB" w:rsidP="00D539FB">
      <w:pPr>
        <w:pStyle w:val="af3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spacing w:after="0" w:line="360" w:lineRule="auto"/>
        <w:ind w:left="0" w:firstLine="284"/>
        <w:jc w:val="both"/>
        <w:rPr>
          <w:u w:val="single"/>
        </w:rPr>
      </w:pPr>
      <w:r w:rsidRPr="00D539FB">
        <w:t xml:space="preserve">Для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14:paraId="04E1B8AC" w14:textId="77777777" w:rsidR="00D539FB" w:rsidRPr="00D539FB" w:rsidRDefault="00D539FB" w:rsidP="003350CC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Сокращение теплопотерь зданий за счет энергосберегающих проектных решений.</w:t>
      </w:r>
    </w:p>
    <w:p w14:paraId="62765C99" w14:textId="77777777" w:rsidR="00D539FB" w:rsidRPr="00D539FB" w:rsidRDefault="00D539FB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тепловой энергией потребителей в районах нового строительства сельских населенных пунктов на перспективу предусматривается:</w:t>
      </w:r>
    </w:p>
    <w:p w14:paraId="71CB49AC" w14:textId="77777777" w:rsidR="00D539FB" w:rsidRPr="00D539FB" w:rsidRDefault="00D539FB" w:rsidP="00D539FB">
      <w:pPr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1. Реконструкция, модернизация и расширение существующих источников теплоснабжения.</w:t>
      </w:r>
    </w:p>
    <w:p w14:paraId="1ED64180" w14:textId="77777777" w:rsidR="00D539FB" w:rsidRPr="00D539FB" w:rsidRDefault="00D539FB" w:rsidP="00D539F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2. Проведение работ по переводу большинс</w:t>
      </w:r>
      <w:r w:rsidR="009033C5">
        <w:rPr>
          <w:rFonts w:ascii="Times New Roman" w:hAnsi="Times New Roman" w:cs="Times New Roman"/>
          <w:sz w:val="24"/>
          <w:szCs w:val="24"/>
        </w:rPr>
        <w:t>тва котельных на газ</w:t>
      </w:r>
      <w:r w:rsidRPr="00D539FB">
        <w:rPr>
          <w:rFonts w:ascii="Times New Roman" w:hAnsi="Times New Roman" w:cs="Times New Roman"/>
          <w:sz w:val="24"/>
          <w:szCs w:val="24"/>
        </w:rPr>
        <w:t>.</w:t>
      </w:r>
    </w:p>
    <w:p w14:paraId="1C9B8246" w14:textId="77777777"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spacing w:after="0" w:line="360" w:lineRule="auto"/>
        <w:ind w:left="142" w:right="-6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Строительство новых блок модульных котельных на газовом топливе.</w:t>
      </w:r>
    </w:p>
    <w:p w14:paraId="14E188CE" w14:textId="77777777"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Развитие системы теплоснабжения сельских территорий с опережающим строительством или реконструкцией теплоисточников и теплосетей от них.</w:t>
      </w:r>
    </w:p>
    <w:p w14:paraId="2B4A045B" w14:textId="77777777"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потребителей новой промышленной застройки планируется от собственных источников теплоснабжения (котельных, газотурбинных мини-ТЭЦ).</w:t>
      </w:r>
    </w:p>
    <w:p w14:paraId="5195CF67" w14:textId="77777777" w:rsidR="00594AAC" w:rsidRDefault="00594AAC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429308" w14:textId="77777777" w:rsidR="009033C5" w:rsidRDefault="009033C5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0F9A55" w14:textId="77777777" w:rsidR="00AF6769" w:rsidRPr="009D111A" w:rsidRDefault="009D111A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111A">
        <w:rPr>
          <w:rFonts w:ascii="Times New Roman" w:hAnsi="Times New Roman" w:cs="Times New Roman"/>
          <w:i/>
          <w:sz w:val="24"/>
          <w:szCs w:val="24"/>
        </w:rPr>
        <w:t>2.3</w:t>
      </w:r>
      <w:r w:rsidR="00E369BF" w:rsidRPr="009D111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F6769" w:rsidRPr="009D111A">
        <w:rPr>
          <w:rFonts w:ascii="Times New Roman" w:hAnsi="Times New Roman" w:cs="Times New Roman"/>
          <w:i/>
          <w:sz w:val="24"/>
          <w:szCs w:val="24"/>
        </w:rPr>
        <w:t>Электроснабжение</w:t>
      </w:r>
    </w:p>
    <w:p w14:paraId="25A0959C" w14:textId="77777777" w:rsidR="00D539FB" w:rsidRPr="009033C5" w:rsidRDefault="00D539FB" w:rsidP="009033C5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14:paraId="1C983646" w14:textId="77777777" w:rsidR="00D539FB" w:rsidRPr="009033C5" w:rsidRDefault="00D539FB" w:rsidP="009033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сельского поселения является ПС 110/35/10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"Дубровская". Характеристики ПС представлены в таблице ниже.</w:t>
      </w:r>
    </w:p>
    <w:p w14:paraId="1666E28A" w14:textId="77777777" w:rsidR="00D539FB" w:rsidRDefault="00D539FB" w:rsidP="009033C5">
      <w:pPr>
        <w:spacing w:after="0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Характеристики ПС</w:t>
      </w:r>
    </w:p>
    <w:p w14:paraId="040D8A13" w14:textId="77777777" w:rsidR="009033C5" w:rsidRPr="009033C5" w:rsidRDefault="009033C5" w:rsidP="009033C5">
      <w:pPr>
        <w:spacing w:after="0"/>
        <w:ind w:hanging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>Таблица 2.6.</w:t>
      </w:r>
    </w:p>
    <w:tbl>
      <w:tblPr>
        <w:tblW w:w="94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8"/>
        <w:gridCol w:w="2082"/>
        <w:gridCol w:w="2127"/>
        <w:gridCol w:w="1559"/>
        <w:gridCol w:w="1730"/>
      </w:tblGrid>
      <w:tr w:rsidR="00D539FB" w:rsidRPr="009033C5" w14:paraId="5843B84A" w14:textId="77777777" w:rsidTr="009033C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76A863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269B41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1EFCC8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Мощность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тр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-р,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D45B46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BE655F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, %</w:t>
            </w:r>
          </w:p>
        </w:tc>
      </w:tr>
      <w:tr w:rsidR="00D539FB" w:rsidRPr="009033C5" w14:paraId="02E780BC" w14:textId="77777777" w:rsidTr="009033C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01D35D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Дубровская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166084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 w:rsidR="009033C5"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817799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16000, 16000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D62C02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удовл</w:t>
            </w:r>
            <w:proofErr w:type="spellEnd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631347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</w:tr>
    </w:tbl>
    <w:p w14:paraId="06425C08" w14:textId="77777777" w:rsidR="00D539FB" w:rsidRPr="009033C5" w:rsidRDefault="00D539FB" w:rsidP="009033C5">
      <w:pPr>
        <w:spacing w:after="0" w:line="360" w:lineRule="auto"/>
        <w:ind w:firstLine="840"/>
        <w:jc w:val="center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14:paraId="3AD14712" w14:textId="77777777" w:rsidR="00D539FB" w:rsidRPr="009033C5" w:rsidRDefault="00D539FB" w:rsidP="009033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lastRenderedPageBreak/>
        <w:t xml:space="preserve">Распределение электроэнергии от ПС до населенных пунктов осуществляется воздушными линиями 10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кВ.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Для понижения напряжения в населенных пунктах размещены ТП 10/0,4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, от которых электроэнергия воздушными линиями 0,4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подается непосредственно потребителям.</w:t>
      </w:r>
    </w:p>
    <w:p w14:paraId="09A055CD" w14:textId="77777777" w:rsidR="00D539FB" w:rsidRPr="009033C5" w:rsidRDefault="00D539FB" w:rsidP="009033C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Основные проблемы системы электроснабжения</w:t>
      </w:r>
      <w:r w:rsidRPr="009033C5">
        <w:rPr>
          <w:rFonts w:ascii="Times New Roman" w:hAnsi="Times New Roman" w:cs="Times New Roman"/>
          <w:sz w:val="24"/>
          <w:szCs w:val="24"/>
        </w:rPr>
        <w:t>:</w:t>
      </w:r>
    </w:p>
    <w:p w14:paraId="67083C9D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539FB" w:rsidRPr="009033C5">
        <w:rPr>
          <w:rFonts w:ascii="Times New Roman" w:hAnsi="Times New Roman" w:cs="Times New Roman"/>
          <w:sz w:val="24"/>
          <w:szCs w:val="24"/>
        </w:rPr>
        <w:t>Не санкционированное присоединение потребителей к электрическим сетям.</w:t>
      </w:r>
    </w:p>
    <w:p w14:paraId="420A3424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539FB" w:rsidRPr="009033C5">
        <w:rPr>
          <w:rFonts w:ascii="Times New Roman" w:hAnsi="Times New Roman" w:cs="Times New Roman"/>
          <w:sz w:val="24"/>
          <w:szCs w:val="24"/>
        </w:rPr>
        <w:t>Безучетное потребление электрической энергии абонентами.</w:t>
      </w:r>
    </w:p>
    <w:p w14:paraId="1C7F3281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539FB" w:rsidRPr="009033C5">
        <w:rPr>
          <w:rFonts w:ascii="Times New Roman" w:hAnsi="Times New Roman" w:cs="Times New Roman"/>
          <w:sz w:val="24"/>
          <w:szCs w:val="24"/>
        </w:rPr>
        <w:t>Хищение электрической энергии потребителями.</w:t>
      </w:r>
    </w:p>
    <w:p w14:paraId="56C14824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539FB" w:rsidRPr="009033C5">
        <w:rPr>
          <w:rFonts w:ascii="Times New Roman" w:hAnsi="Times New Roman" w:cs="Times New Roman"/>
          <w:sz w:val="24"/>
          <w:szCs w:val="24"/>
        </w:rPr>
        <w:t>Древесно-кустарниковая растительность под ВЛ до и выше 1000 вольт в населенных пунктах.</w:t>
      </w:r>
    </w:p>
    <w:p w14:paraId="4FF97FA5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539FB" w:rsidRPr="009033C5">
        <w:rPr>
          <w:rFonts w:ascii="Times New Roman" w:hAnsi="Times New Roman" w:cs="Times New Roman"/>
          <w:sz w:val="24"/>
          <w:szCs w:val="24"/>
        </w:rPr>
        <w:t>Зауженные просеки охранных зон ВЛ в лесах.</w:t>
      </w:r>
    </w:p>
    <w:p w14:paraId="31A2AC5E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539FB" w:rsidRPr="009033C5">
        <w:rPr>
          <w:rFonts w:ascii="Times New Roman" w:hAnsi="Times New Roman" w:cs="Times New Roman"/>
          <w:sz w:val="24"/>
          <w:szCs w:val="24"/>
        </w:rPr>
        <w:t>Большой износ подстанционного оборудования и элементов линий электропередач.</w:t>
      </w:r>
    </w:p>
    <w:p w14:paraId="48BB5A4E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D539FB" w:rsidRPr="009033C5">
        <w:rPr>
          <w:rFonts w:ascii="Times New Roman" w:hAnsi="Times New Roman" w:cs="Times New Roman"/>
          <w:sz w:val="24"/>
          <w:szCs w:val="24"/>
        </w:rPr>
        <w:t>Отсутствие инвестиций в модернизацию и реконструкцию энергетических объектов.</w:t>
      </w:r>
    </w:p>
    <w:p w14:paraId="5684391A" w14:textId="77777777" w:rsidR="00D539FB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D539FB" w:rsidRPr="009033C5">
        <w:rPr>
          <w:rFonts w:ascii="Times New Roman" w:hAnsi="Times New Roman" w:cs="Times New Roman"/>
          <w:sz w:val="24"/>
          <w:szCs w:val="24"/>
        </w:rPr>
        <w:t>Дефицит квалифицированного персонала.</w:t>
      </w:r>
    </w:p>
    <w:p w14:paraId="298F8153" w14:textId="77777777" w:rsidR="00C77D43" w:rsidRDefault="00C77D43" w:rsidP="00C77D43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>приготовления на газовых плитах и средней жилищной обеспеченностью 27,4 м</w:t>
      </w:r>
      <w:r w:rsidRPr="009033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033C5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14:paraId="01610FB1" w14:textId="77777777" w:rsidR="00C77D43" w:rsidRDefault="00C77D43" w:rsidP="00C77D43">
      <w:pPr>
        <w:tabs>
          <w:tab w:val="num" w:pos="1211"/>
        </w:tabs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9033C5">
        <w:rPr>
          <w:rFonts w:ascii="Times New Roman" w:hAnsi="Times New Roman" w:cs="Times New Roman"/>
          <w:sz w:val="24"/>
          <w:szCs w:val="24"/>
        </w:rPr>
        <w:t>.</w:t>
      </w:r>
    </w:p>
    <w:p w14:paraId="03A3B82B" w14:textId="77777777" w:rsidR="00C77D43" w:rsidRDefault="00C77D43" w:rsidP="00C77D43">
      <w:pPr>
        <w:tabs>
          <w:tab w:val="num" w:pos="1211"/>
        </w:tabs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Расчетные электрические нагрузки в районах нового строительства</w:t>
      </w:r>
    </w:p>
    <w:p w14:paraId="3ADD0C4F" w14:textId="77777777" w:rsidR="00C77D43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F14948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7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1405"/>
        <w:gridCol w:w="740"/>
        <w:gridCol w:w="598"/>
        <w:gridCol w:w="1291"/>
        <w:gridCol w:w="666"/>
        <w:gridCol w:w="1039"/>
        <w:gridCol w:w="784"/>
        <w:gridCol w:w="816"/>
        <w:gridCol w:w="798"/>
      </w:tblGrid>
      <w:tr w:rsidR="00C77D43" w14:paraId="0F3040C8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4D2E0AF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05" w:type="dxa"/>
            <w:vAlign w:val="center"/>
          </w:tcPr>
          <w:p w14:paraId="7A68C07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740" w:type="dxa"/>
            <w:vAlign w:val="center"/>
          </w:tcPr>
          <w:p w14:paraId="1FAD4BC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98" w:type="dxa"/>
            <w:vAlign w:val="center"/>
          </w:tcPr>
          <w:p w14:paraId="56421A4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91" w:type="dxa"/>
            <w:vAlign w:val="center"/>
          </w:tcPr>
          <w:p w14:paraId="40F77DC5" w14:textId="77777777" w:rsidR="00C77D43" w:rsidRPr="002A34B6" w:rsidRDefault="00C77D43" w:rsidP="00C77D43">
            <w:pPr>
              <w:ind w:left="-155" w:right="-4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666" w:type="dxa"/>
            <w:vAlign w:val="center"/>
          </w:tcPr>
          <w:p w14:paraId="71A0D631" w14:textId="77777777"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P, </w:t>
            </w:r>
          </w:p>
          <w:p w14:paraId="4245F7A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кВт</w:t>
            </w:r>
          </w:p>
        </w:tc>
        <w:tc>
          <w:tcPr>
            <w:tcW w:w="1039" w:type="dxa"/>
            <w:vAlign w:val="center"/>
          </w:tcPr>
          <w:p w14:paraId="113ACA91" w14:textId="77777777" w:rsidR="00C77D43" w:rsidRDefault="00C77D43" w:rsidP="00C77D4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</w:p>
          <w:p w14:paraId="1779CAAF" w14:textId="77777777" w:rsidR="00C77D43" w:rsidRPr="002A34B6" w:rsidRDefault="00C77D43" w:rsidP="00C77D4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84" w:type="dxa"/>
            <w:vAlign w:val="center"/>
          </w:tcPr>
          <w:p w14:paraId="36616348" w14:textId="77777777"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14:paraId="512A947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кВт</w:t>
            </w:r>
          </w:p>
        </w:tc>
        <w:tc>
          <w:tcPr>
            <w:tcW w:w="816" w:type="dxa"/>
            <w:vAlign w:val="center"/>
          </w:tcPr>
          <w:p w14:paraId="698EE58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  <w:proofErr w:type="spellEnd"/>
          </w:p>
        </w:tc>
        <w:tc>
          <w:tcPr>
            <w:tcW w:w="798" w:type="dxa"/>
            <w:vAlign w:val="center"/>
          </w:tcPr>
          <w:p w14:paraId="2A09859A" w14:textId="77777777"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</w:t>
            </w:r>
          </w:p>
          <w:p w14:paraId="4A5738F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кВА</w:t>
            </w:r>
            <w:proofErr w:type="spellEnd"/>
          </w:p>
        </w:tc>
      </w:tr>
      <w:tr w:rsidR="00C77D43" w14:paraId="1126C7F1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4931FA38" w14:textId="77777777" w:rsidR="00C77D43" w:rsidRPr="00C77D43" w:rsidRDefault="00C77D43" w:rsidP="00C77D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vAlign w:val="center"/>
          </w:tcPr>
          <w:p w14:paraId="1D590DB6" w14:textId="77777777" w:rsidR="00C77D43" w:rsidRPr="00C77D43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740" w:type="dxa"/>
            <w:vAlign w:val="center"/>
          </w:tcPr>
          <w:p w14:paraId="7C6FD103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vAlign w:val="center"/>
          </w:tcPr>
          <w:p w14:paraId="68B24E62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1B75EDD4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14:paraId="1631AAE5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vAlign w:val="center"/>
          </w:tcPr>
          <w:p w14:paraId="0A75D49B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Align w:val="center"/>
          </w:tcPr>
          <w:p w14:paraId="656A07BD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6" w:type="dxa"/>
            <w:vAlign w:val="center"/>
          </w:tcPr>
          <w:p w14:paraId="2FB7B7CD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3612FAA8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7D43" w14:paraId="18167EE2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17D111EA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14:paraId="4AA8FBAC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4FCBE22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BAEF45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1" w:type="dxa"/>
            <w:vAlign w:val="center"/>
          </w:tcPr>
          <w:p w14:paraId="61E16E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666" w:type="dxa"/>
            <w:vAlign w:val="center"/>
          </w:tcPr>
          <w:p w14:paraId="205CC31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039" w:type="dxa"/>
            <w:vAlign w:val="center"/>
          </w:tcPr>
          <w:p w14:paraId="21B6201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62F9725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16" w:type="dxa"/>
            <w:vAlign w:val="center"/>
          </w:tcPr>
          <w:p w14:paraId="16A51E1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578157E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C77D43" w14:paraId="57BBE65A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320E5388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14:paraId="6AA7616B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32513DF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71C3A68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1" w:type="dxa"/>
            <w:vAlign w:val="center"/>
          </w:tcPr>
          <w:p w14:paraId="79D8EC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666" w:type="dxa"/>
            <w:vAlign w:val="center"/>
          </w:tcPr>
          <w:p w14:paraId="11F99C2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1039" w:type="dxa"/>
            <w:vAlign w:val="center"/>
          </w:tcPr>
          <w:p w14:paraId="2FE82D4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791ED87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16" w:type="dxa"/>
            <w:vAlign w:val="center"/>
          </w:tcPr>
          <w:p w14:paraId="2F62F98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030AFDE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</w:tc>
      </w:tr>
      <w:tr w:rsidR="00C77D43" w14:paraId="2189132F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5E80FD90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14:paraId="158C5941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4448C13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36295A6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1" w:type="dxa"/>
            <w:vAlign w:val="center"/>
          </w:tcPr>
          <w:p w14:paraId="6B7F2D0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666" w:type="dxa"/>
            <w:vAlign w:val="center"/>
          </w:tcPr>
          <w:p w14:paraId="08EFB4E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1039" w:type="dxa"/>
            <w:vAlign w:val="center"/>
          </w:tcPr>
          <w:p w14:paraId="6EFA999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1EE21F4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816" w:type="dxa"/>
            <w:vAlign w:val="center"/>
          </w:tcPr>
          <w:p w14:paraId="63D5B07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7E0AE3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305,0</w:t>
            </w:r>
          </w:p>
        </w:tc>
      </w:tr>
      <w:tr w:rsidR="00C77D43" w14:paraId="38D4B663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22B1AE52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157934C4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65EA06C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E13471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249A9FF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5AF8589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046B951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2E434CF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66ECE072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286B5626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C77D43" w14:paraId="3ECF17BD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5365D1D9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Объекты </w:t>
            </w:r>
            <w:proofErr w:type="spell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740" w:type="dxa"/>
          </w:tcPr>
          <w:p w14:paraId="04306287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4F408FB6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7AD61B92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02ECA3C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4B54E1BD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1264E994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44619C0C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6FAC448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</w:tr>
      <w:tr w:rsidR="00C77D43" w14:paraId="1AAB19D7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29CE75D1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740" w:type="dxa"/>
          </w:tcPr>
          <w:p w14:paraId="708AA9B1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129CD22E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2537F153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E31C2FC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0612227B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00C16F93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  <w:vAlign w:val="center"/>
          </w:tcPr>
          <w:p w14:paraId="17E2184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57CAD06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945,1</w:t>
            </w:r>
          </w:p>
        </w:tc>
      </w:tr>
      <w:tr w:rsidR="00C77D43" w14:paraId="6CE67F51" w14:textId="77777777" w:rsidTr="00C77D43">
        <w:trPr>
          <w:trHeight w:val="141"/>
          <w:jc w:val="center"/>
        </w:trPr>
        <w:tc>
          <w:tcPr>
            <w:tcW w:w="1416" w:type="dxa"/>
          </w:tcPr>
          <w:p w14:paraId="310B114B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5" w:type="dxa"/>
          </w:tcPr>
          <w:p w14:paraId="10A328F7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740" w:type="dxa"/>
          </w:tcPr>
          <w:p w14:paraId="5E67407A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</w:tcPr>
          <w:p w14:paraId="3A2183BA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1" w:type="dxa"/>
          </w:tcPr>
          <w:p w14:paraId="32C756A1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6" w:type="dxa"/>
          </w:tcPr>
          <w:p w14:paraId="24533316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9" w:type="dxa"/>
          </w:tcPr>
          <w:p w14:paraId="26DB893E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4" w:type="dxa"/>
          </w:tcPr>
          <w:p w14:paraId="4F2CD67B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6" w:type="dxa"/>
          </w:tcPr>
          <w:p w14:paraId="062D070D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8" w:type="dxa"/>
          </w:tcPr>
          <w:p w14:paraId="08743373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C77D43" w14:paraId="1E8CCA05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61AF3DA3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14:paraId="1ADC6FC2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5B81B4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2FB364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1" w:type="dxa"/>
            <w:vAlign w:val="center"/>
          </w:tcPr>
          <w:p w14:paraId="0A5F1B1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66" w:type="dxa"/>
            <w:vAlign w:val="center"/>
          </w:tcPr>
          <w:p w14:paraId="7D9E0EA6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1039" w:type="dxa"/>
            <w:vAlign w:val="center"/>
          </w:tcPr>
          <w:p w14:paraId="33A4EE5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5958592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816" w:type="dxa"/>
            <w:vAlign w:val="center"/>
          </w:tcPr>
          <w:p w14:paraId="2D60BC9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733049D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367,1</w:t>
            </w:r>
          </w:p>
        </w:tc>
      </w:tr>
      <w:tr w:rsidR="00C77D43" w14:paraId="0E47F409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1A2ED54B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14:paraId="11B96FEC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20763C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08AFE1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1" w:type="dxa"/>
            <w:vAlign w:val="center"/>
          </w:tcPr>
          <w:p w14:paraId="2F419DE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vAlign w:val="center"/>
          </w:tcPr>
          <w:p w14:paraId="03547F7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1039" w:type="dxa"/>
            <w:vAlign w:val="center"/>
          </w:tcPr>
          <w:p w14:paraId="5BA9CC92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1C19D19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816" w:type="dxa"/>
            <w:vAlign w:val="center"/>
          </w:tcPr>
          <w:p w14:paraId="258947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E8C7A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245,3</w:t>
            </w:r>
          </w:p>
        </w:tc>
      </w:tr>
      <w:tr w:rsidR="00C77D43" w14:paraId="4A224E3D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7969B670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14:paraId="6788D73A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07B5C5A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636D767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1" w:type="dxa"/>
            <w:vAlign w:val="center"/>
          </w:tcPr>
          <w:p w14:paraId="7967377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666" w:type="dxa"/>
            <w:vAlign w:val="center"/>
          </w:tcPr>
          <w:p w14:paraId="07C7572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1039" w:type="dxa"/>
            <w:vAlign w:val="center"/>
          </w:tcPr>
          <w:p w14:paraId="0566356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D1A7A0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16" w:type="dxa"/>
            <w:vAlign w:val="center"/>
          </w:tcPr>
          <w:p w14:paraId="3BC8CD7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218017E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</w:tr>
      <w:tr w:rsidR="00C77D43" w14:paraId="45120A3F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21205906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7103ED01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3EA8378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667DD2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699D406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50BD3BB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06A986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09D534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1E8FBCE2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0B4DDC8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C77D43" w14:paraId="326B8EAD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601FFF9B" w14:textId="77777777" w:rsidR="00C77D43" w:rsidRPr="00C77D43" w:rsidRDefault="00C77D43" w:rsidP="00C77D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05" w:type="dxa"/>
            <w:vAlign w:val="center"/>
          </w:tcPr>
          <w:p w14:paraId="469DCCA7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2EC0F95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3C2B1E5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vAlign w:val="center"/>
          </w:tcPr>
          <w:p w14:paraId="5D37698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  <w:vAlign w:val="center"/>
          </w:tcPr>
          <w:p w14:paraId="31D891A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39" w:type="dxa"/>
            <w:vAlign w:val="center"/>
          </w:tcPr>
          <w:p w14:paraId="5C576D5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210A374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16" w:type="dxa"/>
            <w:vAlign w:val="center"/>
          </w:tcPr>
          <w:p w14:paraId="1FF7CA7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</w:tcPr>
          <w:p w14:paraId="001EA34E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77D43" w14:paraId="41674056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634D442F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740" w:type="dxa"/>
          </w:tcPr>
          <w:p w14:paraId="263DB649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2886E7FC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A7E83BD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4290D7A8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49AE1462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3650D0F7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556D53A5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5E2EB87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119,4</w:t>
            </w:r>
          </w:p>
        </w:tc>
      </w:tr>
      <w:tr w:rsidR="00C77D43" w14:paraId="6EC848E0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311C094C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740" w:type="dxa"/>
          </w:tcPr>
          <w:p w14:paraId="1B9D6B39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01272F8B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757A60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588A80FD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548352A9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4D06F4A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1EE5CEDE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713DE6B3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1313,3</w:t>
            </w:r>
          </w:p>
        </w:tc>
      </w:tr>
    </w:tbl>
    <w:p w14:paraId="14A0B04A" w14:textId="77777777" w:rsidR="00C77D43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397C48C" w14:textId="77777777" w:rsidR="00C77D43" w:rsidRPr="00F14948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205C1B82" w14:textId="77777777" w:rsidR="00D539FB" w:rsidRPr="00C77D43" w:rsidRDefault="00D539FB" w:rsidP="00C77D4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D43">
        <w:rPr>
          <w:rFonts w:ascii="Times New Roman" w:hAnsi="Times New Roman" w:cs="Times New Roman"/>
          <w:sz w:val="24"/>
          <w:szCs w:val="24"/>
        </w:rPr>
        <w:t>Развитие всей инфраструктуры электроснабжения (строительство электроподстанций и высоковольтных линий электропередач) решается в увязке со сроками нового строительства и реконструкции.</w:t>
      </w:r>
    </w:p>
    <w:p w14:paraId="08980C64" w14:textId="77777777" w:rsidR="00D539FB" w:rsidRPr="00C77D43" w:rsidRDefault="00D539FB" w:rsidP="00C77D43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14:paraId="4C201AB7" w14:textId="77777777" w:rsidR="00D539FB" w:rsidRPr="00C77D43" w:rsidRDefault="00C77D43" w:rsidP="00C77D43">
      <w:pPr>
        <w:pStyle w:val="af3"/>
        <w:spacing w:after="0" w:line="360" w:lineRule="auto"/>
        <w:jc w:val="both"/>
      </w:pPr>
      <w:r>
        <w:t>1.</w:t>
      </w:r>
      <w:r w:rsidR="00D539FB" w:rsidRPr="00C77D43">
        <w:t xml:space="preserve">Реконструкция ТП 10/0.4 </w:t>
      </w:r>
      <w:proofErr w:type="spellStart"/>
      <w:r w:rsidR="00D539FB" w:rsidRPr="00C77D43">
        <w:t>кВ</w:t>
      </w:r>
      <w:proofErr w:type="spellEnd"/>
      <w:r w:rsidR="00D539FB" w:rsidRPr="00C77D43">
        <w:t xml:space="preserve">, а также ВЛ 10 </w:t>
      </w:r>
      <w:proofErr w:type="spellStart"/>
      <w:r w:rsidR="00D539FB" w:rsidRPr="00C77D43">
        <w:t>кВ</w:t>
      </w:r>
      <w:proofErr w:type="spellEnd"/>
      <w:r w:rsidR="00D539FB" w:rsidRPr="00C77D43">
        <w:t xml:space="preserve"> в селе </w:t>
      </w:r>
      <w:proofErr w:type="spellStart"/>
      <w:r w:rsidR="00D539FB" w:rsidRPr="00C77D43">
        <w:t>Рековичи</w:t>
      </w:r>
      <w:proofErr w:type="spellEnd"/>
      <w:r w:rsidR="00D539FB" w:rsidRPr="00C77D43">
        <w:t>.</w:t>
      </w:r>
    </w:p>
    <w:p w14:paraId="06ADB5C7" w14:textId="77777777" w:rsidR="00D539FB" w:rsidRPr="00C77D43" w:rsidRDefault="00C77D43" w:rsidP="00C77D43">
      <w:pPr>
        <w:pStyle w:val="af3"/>
        <w:spacing w:after="0" w:line="360" w:lineRule="auto"/>
        <w:jc w:val="both"/>
      </w:pPr>
      <w:r>
        <w:t>2.</w:t>
      </w:r>
      <w:r w:rsidR="00D539FB" w:rsidRPr="00C77D43">
        <w:t xml:space="preserve">Строительство ВЛ 10 </w:t>
      </w:r>
      <w:proofErr w:type="spellStart"/>
      <w:r w:rsidR="00D539FB" w:rsidRPr="00C77D43">
        <w:t>кВ</w:t>
      </w:r>
      <w:proofErr w:type="spellEnd"/>
      <w:r w:rsidR="00D539FB" w:rsidRPr="00C77D43">
        <w:t xml:space="preserve"> и ТП 10/0,4 </w:t>
      </w:r>
      <w:proofErr w:type="spellStart"/>
      <w:r w:rsidR="00D539FB" w:rsidRPr="00C77D43">
        <w:t>кВ</w:t>
      </w:r>
      <w:proofErr w:type="spellEnd"/>
      <w:r w:rsidR="00D539FB" w:rsidRPr="00C77D43">
        <w:t xml:space="preserve"> на территории планируемых промышленных площадок и сельхозпредприятий.</w:t>
      </w:r>
    </w:p>
    <w:p w14:paraId="512337DB" w14:textId="77777777" w:rsidR="00D539FB" w:rsidRPr="00C77D43" w:rsidRDefault="00D539FB" w:rsidP="00C77D43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14:paraId="4F22BEF9" w14:textId="77777777"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539FB" w:rsidRPr="00C77D43">
        <w:rPr>
          <w:rFonts w:ascii="Times New Roman" w:hAnsi="Times New Roman" w:cs="Times New Roman"/>
          <w:sz w:val="24"/>
          <w:szCs w:val="24"/>
        </w:rPr>
        <w:t xml:space="preserve">Обеспечение мер по устранению износа </w:t>
      </w:r>
      <w:proofErr w:type="spellStart"/>
      <w:r w:rsidR="00D539FB" w:rsidRPr="00C77D43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="00D539FB" w:rsidRPr="00C77D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539FB" w:rsidRPr="00C77D43">
        <w:rPr>
          <w:rFonts w:ascii="Times New Roman" w:hAnsi="Times New Roman" w:cs="Times New Roman"/>
          <w:sz w:val="24"/>
          <w:szCs w:val="24"/>
        </w:rPr>
        <w:t>теплооборудования</w:t>
      </w:r>
      <w:proofErr w:type="spellEnd"/>
      <w:r w:rsidR="00D539FB" w:rsidRPr="00C77D43">
        <w:rPr>
          <w:rFonts w:ascii="Times New Roman" w:hAnsi="Times New Roman" w:cs="Times New Roman"/>
          <w:sz w:val="24"/>
          <w:szCs w:val="24"/>
        </w:rPr>
        <w:t>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rPr>
          <w:rFonts w:ascii="Times New Roman" w:hAnsi="Times New Roman" w:cs="Times New Roman"/>
          <w:sz w:val="24"/>
          <w:szCs w:val="24"/>
        </w:rPr>
        <w:t xml:space="preserve">ническое </w:t>
      </w:r>
      <w:r w:rsidR="00D539FB" w:rsidRPr="00C77D43">
        <w:rPr>
          <w:rFonts w:ascii="Times New Roman" w:hAnsi="Times New Roman" w:cs="Times New Roman"/>
          <w:sz w:val="24"/>
          <w:szCs w:val="24"/>
        </w:rPr>
        <w:t>перевооружение и замену.</w:t>
      </w:r>
    </w:p>
    <w:p w14:paraId="03053E50" w14:textId="77777777"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539FB" w:rsidRPr="00C77D43">
        <w:rPr>
          <w:rFonts w:ascii="Times New Roman" w:hAnsi="Times New Roman" w:cs="Times New Roman"/>
          <w:sz w:val="24"/>
          <w:szCs w:val="24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14:paraId="7B342D18" w14:textId="77777777"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539FB" w:rsidRPr="00C77D43">
        <w:rPr>
          <w:rFonts w:ascii="Times New Roman" w:hAnsi="Times New Roman" w:cs="Times New Roman"/>
          <w:sz w:val="24"/>
          <w:szCs w:val="24"/>
        </w:rPr>
        <w:t>Организация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14:paraId="1BB2EE1B" w14:textId="77777777"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Своевременное финансовое обеспечение мероприятий по повышению надежности и бесперебойное снабжение энергоресурсами и ист</w:t>
      </w:r>
      <w:r>
        <w:rPr>
          <w:rFonts w:ascii="Times New Roman" w:hAnsi="Times New Roman" w:cs="Times New Roman"/>
          <w:sz w:val="24"/>
          <w:szCs w:val="24"/>
        </w:rPr>
        <w:t>очников электрической и т/</w:t>
      </w:r>
      <w:r w:rsidR="00D539FB" w:rsidRPr="00C77D43">
        <w:rPr>
          <w:rFonts w:ascii="Times New Roman" w:hAnsi="Times New Roman" w:cs="Times New Roman"/>
          <w:sz w:val="24"/>
          <w:szCs w:val="24"/>
        </w:rPr>
        <w:t>энергии.</w:t>
      </w:r>
    </w:p>
    <w:p w14:paraId="3A653A15" w14:textId="77777777"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Мониторинг текущего состояния системы для единого централизованного управления системой электроснабжения.</w:t>
      </w:r>
    </w:p>
    <w:p w14:paraId="5871FAEA" w14:textId="77777777"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Обеспечение внедрения инновационных технологий и оборудования, ши</w:t>
      </w:r>
      <w:r w:rsidR="00D539FB" w:rsidRPr="00C77D43">
        <w:rPr>
          <w:rFonts w:ascii="Times New Roman" w:hAnsi="Times New Roman" w:cs="Times New Roman"/>
          <w:sz w:val="24"/>
          <w:szCs w:val="24"/>
        </w:rPr>
        <w:softHyphen/>
        <w:t>рокое оснащение электросетей современными средствами автоматизации.</w:t>
      </w:r>
    </w:p>
    <w:p w14:paraId="27B3C132" w14:textId="77777777" w:rsidR="00AF6769" w:rsidRPr="002526B8" w:rsidRDefault="00AF6769" w:rsidP="008830BC">
      <w:pPr>
        <w:spacing w:before="240" w:after="0"/>
        <w:jc w:val="center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2526B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Анализ действующих тарифов на электрическую энергию.</w:t>
      </w:r>
    </w:p>
    <w:p w14:paraId="36075B01" w14:textId="77777777" w:rsidR="002526B8" w:rsidRPr="008D256C" w:rsidRDefault="002526B8" w:rsidP="00C32AE9">
      <w:pPr>
        <w:spacing w:after="0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F14948"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2526B8" w:rsidRPr="008D256C" w14:paraId="4202CFD2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533B05E9" w14:textId="77777777"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Тариф, руб./кВт</w:t>
            </w:r>
          </w:p>
          <w:p w14:paraId="1A5E9F9A" w14:textId="77777777"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14:paraId="3B1D9643" w14:textId="77777777"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14:paraId="791A4E78" w14:textId="77777777"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14:paraId="01415266" w14:textId="77777777"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14:paraId="0805C48D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00EB910C" w14:textId="77777777" w:rsidR="00AF6769" w:rsidRPr="002526B8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68282B8F" w14:textId="77777777"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2,46</w:t>
            </w:r>
          </w:p>
        </w:tc>
        <w:tc>
          <w:tcPr>
            <w:tcW w:w="1701" w:type="dxa"/>
            <w:vAlign w:val="center"/>
          </w:tcPr>
          <w:p w14:paraId="681C019D" w14:textId="77777777"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2,61</w:t>
            </w:r>
          </w:p>
        </w:tc>
        <w:tc>
          <w:tcPr>
            <w:tcW w:w="1960" w:type="dxa"/>
            <w:vAlign w:val="center"/>
          </w:tcPr>
          <w:p w14:paraId="1576C239" w14:textId="77777777" w:rsidR="00AF6769" w:rsidRPr="002526B8" w:rsidRDefault="00DE39CA" w:rsidP="003350CC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2,7</w:t>
            </w:r>
            <w:r w:rsidR="003350CC">
              <w:rPr>
                <w:rFonts w:eastAsia="Arial Unicode MS"/>
                <w:sz w:val="20"/>
                <w:szCs w:val="20"/>
                <w:lang w:eastAsia="ar-SA"/>
              </w:rPr>
              <w:t>8</w:t>
            </w:r>
          </w:p>
        </w:tc>
      </w:tr>
    </w:tbl>
    <w:p w14:paraId="6051FF68" w14:textId="77777777" w:rsidR="00AF6769" w:rsidRPr="008D256C" w:rsidRDefault="00AF6769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C01CBC" w14:textId="77777777" w:rsidR="00A14732" w:rsidRDefault="00A14732" w:rsidP="00AF6769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91B3DFA" w14:textId="77777777" w:rsidR="00006EBF" w:rsidRPr="00C32AE9" w:rsidRDefault="00006EBF" w:rsidP="00AF6769">
      <w:pPr>
        <w:spacing w:after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452565F4" w14:textId="77777777" w:rsidR="00AF6769" w:rsidRPr="005D5C5D" w:rsidRDefault="00AF6769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sz w:val="24"/>
          <w:szCs w:val="24"/>
        </w:rPr>
        <w:tab/>
      </w:r>
      <w:r w:rsidRPr="005D5C5D">
        <w:rPr>
          <w:rFonts w:ascii="Times New Roman" w:hAnsi="Times New Roman"/>
          <w:bCs/>
          <w:i/>
          <w:sz w:val="24"/>
          <w:szCs w:val="24"/>
        </w:rPr>
        <w:t>2.4</w:t>
      </w:r>
      <w:r w:rsidR="00227F4F" w:rsidRPr="005D5C5D">
        <w:rPr>
          <w:rFonts w:ascii="Times New Roman" w:hAnsi="Times New Roman"/>
          <w:bCs/>
          <w:i/>
          <w:sz w:val="24"/>
          <w:szCs w:val="24"/>
        </w:rPr>
        <w:t>.</w:t>
      </w:r>
      <w:r w:rsidRPr="005D5C5D">
        <w:rPr>
          <w:rFonts w:ascii="Times New Roman" w:hAnsi="Times New Roman"/>
          <w:bCs/>
          <w:i/>
          <w:sz w:val="24"/>
          <w:szCs w:val="24"/>
        </w:rPr>
        <w:t xml:space="preserve"> Газоснабжение </w:t>
      </w:r>
    </w:p>
    <w:p w14:paraId="46C51C14" w14:textId="77777777" w:rsidR="00151025" w:rsidRPr="00151025" w:rsidRDefault="00151025" w:rsidP="0075616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151025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Pr="0015102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</w:t>
      </w:r>
      <w:r w:rsidR="007706E8">
        <w:rPr>
          <w:rFonts w:ascii="Times New Roman" w:hAnsi="Times New Roman" w:cs="Times New Roman"/>
          <w:sz w:val="24"/>
          <w:szCs w:val="24"/>
        </w:rPr>
        <w:t xml:space="preserve"> Брянск - Москва»</w:t>
      </w:r>
      <w:r w:rsidRPr="00151025">
        <w:rPr>
          <w:rFonts w:ascii="Times New Roman" w:hAnsi="Times New Roman" w:cs="Times New Roman"/>
          <w:sz w:val="24"/>
          <w:szCs w:val="24"/>
        </w:rPr>
        <w:t>.</w:t>
      </w:r>
      <w:r w:rsidR="00756162">
        <w:rPr>
          <w:rFonts w:ascii="Times New Roman" w:hAnsi="Times New Roman" w:cs="Times New Roman"/>
          <w:sz w:val="24"/>
          <w:szCs w:val="24"/>
        </w:rPr>
        <w:t xml:space="preserve"> </w:t>
      </w:r>
      <w:r w:rsidRPr="00151025">
        <w:rPr>
          <w:rFonts w:ascii="Times New Roman" w:hAnsi="Times New Roman" w:cs="Times New Roman"/>
          <w:sz w:val="24"/>
          <w:szCs w:val="24"/>
        </w:rPr>
        <w:t>Поставщиком природного газа для потребителей является ООО «Газпром Межрегионгаз Брянск», а эксплуатацию газораспределительных сетей осуществляет ОАО «</w:t>
      </w:r>
      <w:proofErr w:type="spellStart"/>
      <w:r w:rsidRPr="00151025">
        <w:rPr>
          <w:rFonts w:ascii="Times New Roman" w:hAnsi="Times New Roman" w:cs="Times New Roman"/>
          <w:sz w:val="24"/>
          <w:szCs w:val="24"/>
        </w:rPr>
        <w:t>Брянскоблгаз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>».</w:t>
      </w:r>
    </w:p>
    <w:p w14:paraId="12D30E53" w14:textId="77777777" w:rsidR="00D93B3B" w:rsidRPr="00C32AE9" w:rsidRDefault="00D93B3B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</w:t>
      </w:r>
      <w:r w:rsidR="00C32AE9"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От Г</w:t>
      </w:r>
      <w:r w:rsidR="00C32AE9">
        <w:rPr>
          <w:rFonts w:ascii="Times New Roman" w:hAnsi="Times New Roman" w:cs="Times New Roman"/>
          <w:sz w:val="24"/>
          <w:szCs w:val="24"/>
        </w:rPr>
        <w:t xml:space="preserve">РС природный газ подаётся в с. </w:t>
      </w:r>
      <w:proofErr w:type="spellStart"/>
      <w:r w:rsidR="00C32AE9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="00C32AE9">
        <w:rPr>
          <w:rFonts w:ascii="Times New Roman" w:hAnsi="Times New Roman" w:cs="Times New Roman"/>
          <w:sz w:val="24"/>
          <w:szCs w:val="24"/>
        </w:rPr>
        <w:t>, д.</w:t>
      </w:r>
      <w:r w:rsidRPr="00C32AE9">
        <w:rPr>
          <w:rFonts w:ascii="Times New Roman" w:hAnsi="Times New Roman" w:cs="Times New Roman"/>
          <w:sz w:val="24"/>
          <w:szCs w:val="24"/>
        </w:rPr>
        <w:t xml:space="preserve"> Голубея,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14:paraId="45D93E93" w14:textId="77777777" w:rsidR="00D93B3B" w:rsidRDefault="00D93B3B" w:rsidP="00C32AE9">
      <w:pPr>
        <w:tabs>
          <w:tab w:val="left" w:pos="3705"/>
        </w:tabs>
        <w:spacing w:after="0" w:line="240" w:lineRule="auto"/>
        <w:jc w:val="center"/>
        <w:rPr>
          <w:i/>
          <w:sz w:val="24"/>
          <w:szCs w:val="24"/>
        </w:rPr>
      </w:pPr>
      <w:r w:rsidRPr="00C32AE9">
        <w:rPr>
          <w:i/>
          <w:sz w:val="24"/>
          <w:szCs w:val="24"/>
        </w:rPr>
        <w:t>Направление использования природного газа</w:t>
      </w:r>
    </w:p>
    <w:p w14:paraId="3A425EA0" w14:textId="77777777" w:rsidR="00C32AE9" w:rsidRPr="008D256C" w:rsidRDefault="00C32AE9" w:rsidP="00C32AE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6"/>
        <w:gridCol w:w="4935"/>
      </w:tblGrid>
      <w:tr w:rsidR="00D93B3B" w:rsidRPr="00E80B8C" w14:paraId="5EF3A87E" w14:textId="77777777" w:rsidTr="00C32AE9">
        <w:trPr>
          <w:jc w:val="center"/>
        </w:trPr>
        <w:tc>
          <w:tcPr>
            <w:tcW w:w="4861" w:type="dxa"/>
            <w:shd w:val="clear" w:color="auto" w:fill="auto"/>
            <w:vAlign w:val="center"/>
          </w:tcPr>
          <w:p w14:paraId="1F34F612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4DD0D120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D93B3B" w:rsidRPr="00E80B8C" w14:paraId="11152B8A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4493CAE1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93" w:type="dxa"/>
            <w:shd w:val="clear" w:color="auto" w:fill="auto"/>
          </w:tcPr>
          <w:p w14:paraId="74DB0329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D93B3B" w:rsidRPr="00E80B8C" w14:paraId="7AD18734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7434197B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93" w:type="dxa"/>
            <w:shd w:val="clear" w:color="auto" w:fill="auto"/>
          </w:tcPr>
          <w:p w14:paraId="0DC28769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D93B3B" w:rsidRPr="00E80B8C" w14:paraId="13383A84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533CE1B5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печи.</w:t>
            </w:r>
          </w:p>
        </w:tc>
        <w:tc>
          <w:tcPr>
            <w:tcW w:w="5193" w:type="dxa"/>
            <w:shd w:val="clear" w:color="auto" w:fill="auto"/>
          </w:tcPr>
          <w:p w14:paraId="61ABB47E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Отопление общественного фонда.</w:t>
            </w:r>
          </w:p>
        </w:tc>
      </w:tr>
      <w:tr w:rsidR="00D93B3B" w:rsidRPr="00E80B8C" w14:paraId="1963FA76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6F298D47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93" w:type="dxa"/>
            <w:shd w:val="clear" w:color="auto" w:fill="auto"/>
          </w:tcPr>
          <w:p w14:paraId="281DC6E5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14:paraId="2B8C4E58" w14:textId="77777777" w:rsidR="00C32AE9" w:rsidRPr="00C32AE9" w:rsidRDefault="00C32AE9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 </w:t>
      </w:r>
    </w:p>
    <w:p w14:paraId="40A658C4" w14:textId="77777777" w:rsidR="00C32AE9" w:rsidRPr="00C32AE9" w:rsidRDefault="00C32AE9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Расчет расхода газа для бытовых нужд населения (пище приготовление), а также на отопление, в районах нового строительства выполняется в соответствии с рекомендациями СП 62.13330.2011*«Газораспределительные системы» и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СП </w:t>
      </w:r>
      <w:r w:rsidRPr="00C32AE9">
        <w:rPr>
          <w:rFonts w:ascii="Times New Roman" w:hAnsi="Times New Roman" w:cs="Times New Roman"/>
          <w:sz w:val="24"/>
          <w:szCs w:val="24"/>
        </w:rPr>
        <w:t>13330.2016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Градостроительство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(СНиП 2.07.01-89*).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 xml:space="preserve">Расчетные объемы 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газопотреб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32AE9">
        <w:rPr>
          <w:rFonts w:ascii="Times New Roman" w:hAnsi="Times New Roman" w:cs="Times New Roman"/>
          <w:sz w:val="24"/>
          <w:szCs w:val="24"/>
        </w:rPr>
        <w:t>ления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 в сельских населенных пунктах сведены в таблицу ниже</w:t>
      </w:r>
    </w:p>
    <w:p w14:paraId="48A82607" w14:textId="77777777" w:rsidR="00C32AE9" w:rsidRPr="008D256C" w:rsidRDefault="00C32AE9" w:rsidP="00C32AE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993"/>
        <w:gridCol w:w="992"/>
        <w:gridCol w:w="992"/>
        <w:gridCol w:w="1134"/>
        <w:gridCol w:w="851"/>
        <w:gridCol w:w="850"/>
        <w:gridCol w:w="922"/>
      </w:tblGrid>
      <w:tr w:rsidR="00C32AE9" w:rsidRPr="00EF224B" w14:paraId="09E9826B" w14:textId="77777777" w:rsidTr="00C32AE9">
        <w:trPr>
          <w:trHeight w:val="20"/>
          <w:jc w:val="center"/>
        </w:trPr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14:paraId="75C7B7A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9DE5F9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14:paraId="3305BB2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DE9DA2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0F63D8B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047E0C19" w14:textId="77777777" w:rsidR="00D93B3B" w:rsidRPr="00C32AE9" w:rsidRDefault="00D93B3B" w:rsidP="00C32AE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72A2DB3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CC0DFC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3E5535C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5FBCE9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Строит. </w:t>
            </w:r>
            <w:r w:rsid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бъем,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0831F192" w14:textId="77777777" w:rsid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</w:p>
          <w:p w14:paraId="7F0D18AB" w14:textId="77777777" w:rsidR="00D93B3B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т/</w:t>
            </w:r>
            <w:r w:rsidR="00D93B3B"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нагрузка, Гкал/час</w:t>
            </w:r>
          </w:p>
        </w:tc>
        <w:tc>
          <w:tcPr>
            <w:tcW w:w="2623" w:type="dxa"/>
            <w:gridSpan w:val="3"/>
            <w:shd w:val="clear" w:color="auto" w:fill="auto"/>
            <w:noWrap/>
            <w:vAlign w:val="center"/>
          </w:tcPr>
          <w:p w14:paraId="347865E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C32AE9" w:rsidRPr="00EF224B" w14:paraId="22492EA5" w14:textId="77777777" w:rsidTr="00C32AE9">
        <w:trPr>
          <w:trHeight w:val="2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5E3D0B4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6E581E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DB6154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D59FBE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021F44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1A64C4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3C9D20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8B4F4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Пище-</w:t>
            </w:r>
            <w:proofErr w:type="spell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пригот</w:t>
            </w:r>
            <w:proofErr w:type="spell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B6C3C1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D93B3B" w:rsidRPr="00EF224B" w14:paraId="117BF534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C8F3AF1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DD528EF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5903C8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6FE45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986FE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0A63B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49F1E3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756340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21172F3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B3B" w:rsidRPr="00EF224B" w14:paraId="153F4690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B7A8EA6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7BF7071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649555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5D11C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80BBB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AE37F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AA4F7E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5C86E6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5414D4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</w:tr>
      <w:tr w:rsidR="00D93B3B" w:rsidRPr="00EF224B" w14:paraId="09A78967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3782AFA5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2B9922A9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CD37F7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CCE7E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EA025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692AA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8975C4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1BD094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C19ED0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</w:tr>
      <w:tr w:rsidR="00D93B3B" w:rsidRPr="00EF224B" w14:paraId="2854B3B6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7B4EF620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45354B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1A47E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45319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8C9BC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13500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40783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0,266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2515AF5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61B35A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CE640E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D93B3B" w:rsidRPr="00EF224B" w14:paraId="7A06D58C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47F2635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E997F8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877E155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0C445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A7460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33654C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65E64A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E47394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D6D028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C32AE9" w:rsidRPr="00EF224B" w14:paraId="6B0C0C6A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noWrap/>
            <w:vAlign w:val="center"/>
          </w:tcPr>
          <w:p w14:paraId="733B5A43" w14:textId="77777777"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02A6AA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C0980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944CC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25370F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622D1A3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0D11C6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13A779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20,810</w:t>
            </w:r>
          </w:p>
        </w:tc>
      </w:tr>
      <w:tr w:rsidR="00C32AE9" w:rsidRPr="00EF224B" w14:paraId="40DEF2B4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48453B6A" w14:textId="77777777"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305238E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31D475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B0461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7F074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0,694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A4602FC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AED442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B5B83E0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228,913</w:t>
            </w:r>
          </w:p>
        </w:tc>
      </w:tr>
      <w:tr w:rsidR="00D93B3B" w:rsidRPr="00EF224B" w14:paraId="116D3048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4411C46C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8A945B0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0E364B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9B194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262C2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78F98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A09D20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5CB983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0E9BFE0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B3B" w:rsidRPr="00EF224B" w14:paraId="0575E98F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4E1F68D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BBC4223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041F40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3CB7E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679AD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AD05D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0,348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AC62F8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019EB6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D69232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</w:tr>
      <w:tr w:rsidR="00D93B3B" w:rsidRPr="00EF224B" w14:paraId="404DE706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78DBF62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3F3E16D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E1BEFB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C8D0A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FA140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EDE22B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AE675D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644D4C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9A3144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</w:tr>
      <w:tr w:rsidR="00D93B3B" w:rsidRPr="00EF224B" w14:paraId="4B67803C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07A494FE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F49682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53EE8F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7B5F1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FB9A7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60DDE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0,372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E2CF21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D50C8D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4F3550B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</w:tr>
      <w:tr w:rsidR="00D93B3B" w:rsidRPr="00EF224B" w14:paraId="4D4ED718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CAF5743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B37A88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70A16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ECB8C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793B0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D95C5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2B7902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722046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F0FD44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D93B3B" w:rsidRPr="00EF224B" w14:paraId="10A64411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49E9BF1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D15FCB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254B02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F6DE5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BBF04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FE4B6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4A0452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389B79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4556090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C32AE9" w:rsidRPr="00EF224B" w14:paraId="4F82C07D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558DFBD1" w14:textId="77777777"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302713E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BF3C14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709BF6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1C1E42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6C1A76A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405463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4F253B9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</w:tr>
      <w:tr w:rsidR="00C32AE9" w:rsidRPr="00EF224B" w14:paraId="5EC4FD6B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661F64E8" w14:textId="77777777" w:rsidR="00C32AE9" w:rsidRPr="00C32AE9" w:rsidRDefault="00C32AE9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D6F0EE4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9B2F47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71603A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857C1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7F580B4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0573BC7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0D9D1896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343,4</w:t>
            </w:r>
          </w:p>
        </w:tc>
      </w:tr>
    </w:tbl>
    <w:p w14:paraId="463AE449" w14:textId="77777777" w:rsidR="00D93B3B" w:rsidRPr="00C32AE9" w:rsidRDefault="00D93B3B" w:rsidP="00C32AE9">
      <w:pPr>
        <w:tabs>
          <w:tab w:val="num" w:pos="121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highlight w:val="magenta"/>
        </w:rPr>
      </w:pPr>
    </w:p>
    <w:p w14:paraId="5C54AC5E" w14:textId="77777777" w:rsidR="000B526C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6588E9" w14:textId="77777777" w:rsidR="00D93B3B" w:rsidRDefault="00D93B3B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14:paraId="4D4228A9" w14:textId="77777777" w:rsidR="000B526C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1EC950" w14:textId="77777777" w:rsidR="000B526C" w:rsidRPr="00C32AE9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1DEDCE" w14:textId="77777777" w:rsidR="00D93B3B" w:rsidRPr="00C32AE9" w:rsidRDefault="00D93B3B" w:rsidP="00C32AE9">
      <w:pPr>
        <w:spacing w:after="0" w:line="360" w:lineRule="auto"/>
        <w:jc w:val="both"/>
        <w:rPr>
          <w:i/>
          <w:sz w:val="24"/>
          <w:szCs w:val="24"/>
          <w:u w:val="single"/>
        </w:rPr>
      </w:pPr>
      <w:r w:rsidRPr="00C32AE9">
        <w:rPr>
          <w:i/>
          <w:sz w:val="24"/>
          <w:szCs w:val="24"/>
          <w:u w:val="single"/>
        </w:rPr>
        <w:lastRenderedPageBreak/>
        <w:t>Для обеспечения природным газом потребителей по сельскому поселению на первую очередь строительства предусматривается:</w:t>
      </w:r>
    </w:p>
    <w:p w14:paraId="5D38FFD4" w14:textId="77777777"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Замена и обеспечение безопасной эксплуатации (проведение диагностики) подземных газопроводов.</w:t>
      </w:r>
    </w:p>
    <w:p w14:paraId="6EBB5BED" w14:textId="77777777"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Осуществление технического диагностирования ГРП и ШРП.</w:t>
      </w:r>
    </w:p>
    <w:p w14:paraId="24C2933A" w14:textId="77777777"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Проведение энергосберегающих мероприятий для сокращения расхода газа и уменьшения нагрузки на газовые сети.</w:t>
      </w:r>
    </w:p>
    <w:p w14:paraId="5796E2EC" w14:textId="77777777" w:rsidR="00D93B3B" w:rsidRPr="00C32AE9" w:rsidRDefault="00D93B3B" w:rsidP="00C32AE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2AE9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14:paraId="528C632E" w14:textId="77777777" w:rsidR="00D93B3B" w:rsidRPr="00C32AE9" w:rsidRDefault="00C32AE9" w:rsidP="00C32AE9">
      <w:pPr>
        <w:pStyle w:val="af3"/>
        <w:spacing w:after="0" w:line="360" w:lineRule="auto"/>
        <w:jc w:val="both"/>
      </w:pPr>
      <w:r>
        <w:t>1.</w:t>
      </w:r>
      <w:r w:rsidR="00D93B3B" w:rsidRPr="00C32AE9">
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строительство);</w:t>
      </w:r>
    </w:p>
    <w:p w14:paraId="6EC5C7AE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93B3B" w:rsidRPr="00C32AE9">
        <w:rPr>
          <w:rFonts w:ascii="Times New Roman" w:hAnsi="Times New Roman" w:cs="Times New Roman"/>
          <w:sz w:val="24"/>
          <w:szCs w:val="24"/>
        </w:rPr>
        <w:t>Реконструкция существующих газораспределительных пунктов;</w:t>
      </w:r>
    </w:p>
    <w:p w14:paraId="348A5499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3B3B" w:rsidRPr="00C32AE9">
        <w:rPr>
          <w:rFonts w:ascii="Times New Roman" w:hAnsi="Times New Roman" w:cs="Times New Roman"/>
          <w:sz w:val="24"/>
          <w:szCs w:val="24"/>
        </w:rPr>
        <w:t>Проведение диагностики (обеспечение безопасной эксплуатации) существующих подземных газопроводов высокого и среднего давлений;</w:t>
      </w:r>
    </w:p>
    <w:p w14:paraId="39DC4B1F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93B3B" w:rsidRPr="00C32AE9">
        <w:rPr>
          <w:rFonts w:ascii="Times New Roman" w:hAnsi="Times New Roman" w:cs="Times New Roman"/>
          <w:sz w:val="24"/>
          <w:szCs w:val="24"/>
        </w:rPr>
        <w:t>Осуществление технического диагностирования ГРП и шкафных газорегуляторных пунктов;</w:t>
      </w:r>
    </w:p>
    <w:p w14:paraId="533AC06C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93B3B" w:rsidRPr="00C32AE9">
        <w:rPr>
          <w:rFonts w:ascii="Times New Roman" w:hAnsi="Times New Roman" w:cs="Times New Roman"/>
          <w:sz w:val="24"/>
          <w:szCs w:val="24"/>
        </w:rPr>
        <w:t>Закольцовка существующих газопроводов низкого давления с целью увеличения надежности газоснабжения;</w:t>
      </w:r>
    </w:p>
    <w:p w14:paraId="0FF4D91C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93B3B" w:rsidRPr="00C32AE9">
        <w:rPr>
          <w:rFonts w:ascii="Times New Roman" w:hAnsi="Times New Roman" w:cs="Times New Roman"/>
          <w:sz w:val="24"/>
          <w:szCs w:val="24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14:paraId="3F39D3E6" w14:textId="77777777" w:rsidR="00D93B3B" w:rsidRDefault="00D93B3B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14:paraId="2882F865" w14:textId="77777777" w:rsidR="000B526C" w:rsidRDefault="000B526C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14:paraId="43800C5D" w14:textId="77777777" w:rsidR="00AF6769" w:rsidRDefault="00AF6769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  <w:r w:rsidRPr="008D256C">
        <w:rPr>
          <w:rFonts w:eastAsia="Arial Unicode MS"/>
          <w:lang w:eastAsia="ar-SA"/>
        </w:rPr>
        <w:t>Анализ действующих тарифов на газ.</w:t>
      </w:r>
    </w:p>
    <w:p w14:paraId="2267252D" w14:textId="77777777" w:rsidR="009D0436" w:rsidRPr="005D5C5D" w:rsidRDefault="002E554C" w:rsidP="002E554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9D0436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5D5C5D" w:rsidRPr="008D256C" w14:paraId="001B33F3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6A09FD92" w14:textId="77777777" w:rsidR="005D5C5D" w:rsidRPr="005D5C5D" w:rsidRDefault="00952646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Тариф, руб./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м</w:t>
            </w:r>
            <w:r w:rsidR="005D5C5D" w:rsidRPr="005D5C5D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14:paraId="1C51BC28" w14:textId="77777777" w:rsidR="005D5C5D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с учетом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14:paraId="06AC1683" w14:textId="77777777"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14:paraId="12E85A1D" w14:textId="77777777"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14:paraId="76D5B8B0" w14:textId="77777777"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14:paraId="2555DDD2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2EA49612" w14:textId="77777777" w:rsidR="00AF6769" w:rsidRPr="005D5C5D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7B1DEB22" w14:textId="77777777"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7,09</w:t>
            </w:r>
          </w:p>
        </w:tc>
        <w:tc>
          <w:tcPr>
            <w:tcW w:w="1701" w:type="dxa"/>
            <w:vAlign w:val="center"/>
          </w:tcPr>
          <w:p w14:paraId="45D2613A" w14:textId="77777777"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  <w:tc>
          <w:tcPr>
            <w:tcW w:w="1960" w:type="dxa"/>
            <w:vAlign w:val="center"/>
          </w:tcPr>
          <w:p w14:paraId="32E8BADF" w14:textId="77777777"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</w:tr>
    </w:tbl>
    <w:p w14:paraId="6A2B8ED6" w14:textId="77777777" w:rsidR="003350CC" w:rsidRDefault="003350C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413A7DF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11BE0B8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588A9FE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6EE4320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D91F1E7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02F9E524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7D84EB9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050F556" w14:textId="77777777" w:rsidR="00AF6769" w:rsidRPr="00395A1D" w:rsidRDefault="00AF6769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95A1D">
        <w:rPr>
          <w:rFonts w:ascii="Times New Roman" w:hAnsi="Times New Roman"/>
          <w:bCs/>
          <w:i/>
          <w:sz w:val="24"/>
          <w:szCs w:val="24"/>
        </w:rPr>
        <w:lastRenderedPageBreak/>
        <w:t>2.5 Утилизация (захоронение) твердых бытовых отходов</w:t>
      </w:r>
      <w:r w:rsidRPr="00395A1D">
        <w:rPr>
          <w:rFonts w:ascii="Times New Roman" w:hAnsi="Times New Roman"/>
          <w:i/>
          <w:sz w:val="24"/>
          <w:szCs w:val="24"/>
        </w:rPr>
        <w:t xml:space="preserve"> </w:t>
      </w:r>
    </w:p>
    <w:p w14:paraId="4CE0C4D3" w14:textId="77777777" w:rsidR="00E94C69" w:rsidRDefault="00E94C69" w:rsidP="00E94C6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14:paraId="65EBB1A9" w14:textId="77777777" w:rsidR="00E94C69" w:rsidRDefault="00E94C69" w:rsidP="00E94C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3350CC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14:paraId="1E0B8686" w14:textId="77777777"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14:paraId="3B348C43" w14:textId="77777777"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3350CC">
        <w:rPr>
          <w:rFonts w:ascii="Times New Roman" w:hAnsi="Times New Roman" w:cs="Times New Roman"/>
          <w:sz w:val="24"/>
          <w:szCs w:val="24"/>
        </w:rPr>
        <w:t>Рековичском</w:t>
      </w:r>
      <w:proofErr w:type="spellEnd"/>
      <w:r w:rsidR="003350CC">
        <w:rPr>
          <w:rFonts w:ascii="Times New Roman" w:hAnsi="Times New Roman" w:cs="Times New Roman"/>
          <w:sz w:val="24"/>
          <w:szCs w:val="24"/>
        </w:rPr>
        <w:t xml:space="preserve"> сельском поселении Дубровского муниципального района Брянской</w:t>
      </w:r>
      <w:r w:rsidR="00E1568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  <w:r w:rsidR="008F1A68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Подсчёт количества ТБО, образуемых населением </w:t>
      </w:r>
      <w:r w:rsidR="003350C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, производится по нормативу </w:t>
      </w:r>
      <w:smartTag w:uri="urn:schemas-microsoft-com:office:smarttags" w:element="metricconverter">
        <w:smartTagPr>
          <w:attr w:name="ProductID" w:val="450 кг"/>
        </w:smartTagPr>
        <w:r w:rsidRPr="00487D1F">
          <w:rPr>
            <w:rFonts w:ascii="Times New Roman" w:hAnsi="Times New Roman" w:cs="Times New Roman"/>
            <w:sz w:val="24"/>
            <w:szCs w:val="24"/>
          </w:rPr>
          <w:t>450 кг</w:t>
        </w:r>
      </w:smartTag>
      <w:r w:rsidRPr="00487D1F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на 1 чел. в год, приведенному в </w:t>
      </w:r>
      <w:r w:rsidRPr="00487D1F">
        <w:rPr>
          <w:rFonts w:ascii="Times New Roman" w:hAnsi="Times New Roman" w:cs="Times New Roman"/>
          <w:sz w:val="24"/>
          <w:szCs w:val="24"/>
        </w:rPr>
        <w:t>СП 42.13330.201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7D1F">
        <w:rPr>
          <w:rFonts w:ascii="Times New Roman" w:hAnsi="Times New Roman" w:cs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</w:t>
      </w:r>
      <w:r>
        <w:rPr>
          <w:rFonts w:ascii="Times New Roman" w:hAnsi="Times New Roman" w:cs="Times New Roman"/>
          <w:sz w:val="24"/>
          <w:szCs w:val="24"/>
        </w:rPr>
        <w:t>иП 2.07.01-89*</w:t>
      </w:r>
      <w:r w:rsidRPr="00487D1F">
        <w:rPr>
          <w:rFonts w:ascii="Times New Roman" w:hAnsi="Times New Roman" w:cs="Times New Roman"/>
          <w:sz w:val="24"/>
          <w:szCs w:val="24"/>
        </w:rPr>
        <w:t>.</w:t>
      </w:r>
    </w:p>
    <w:p w14:paraId="69F5A80D" w14:textId="77777777" w:rsidR="00247197" w:rsidRDefault="00247197" w:rsidP="009E170F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574C9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</w:t>
      </w:r>
      <w:r w:rsidRPr="00163CF7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</w:p>
    <w:p w14:paraId="103CE007" w14:textId="77777777" w:rsidR="00C968E1" w:rsidRP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14:paraId="0A6B3633" w14:textId="77777777" w:rsid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пунктах.</w:t>
      </w:r>
    </w:p>
    <w:p w14:paraId="4E0B0B35" w14:textId="77777777" w:rsidR="00C330BD" w:rsidRDefault="00C330BD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9D170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47FB8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47B00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FA1F0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46674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3B4A21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7B399" w14:textId="77777777" w:rsidR="00C968E1" w:rsidRPr="00973F88" w:rsidRDefault="00C968E1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 xml:space="preserve">2.6. </w:t>
      </w:r>
      <w:r w:rsidRPr="00973F88">
        <w:rPr>
          <w:rFonts w:ascii="Times New Roman" w:hAnsi="Times New Roman"/>
          <w:bCs/>
          <w:i/>
          <w:sz w:val="24"/>
          <w:szCs w:val="24"/>
        </w:rPr>
        <w:t xml:space="preserve">Краткий анализ состояния установки приборов учета и </w:t>
      </w:r>
      <w:proofErr w:type="spellStart"/>
      <w:r w:rsidRPr="00973F88">
        <w:rPr>
          <w:rFonts w:ascii="Times New Roman" w:hAnsi="Times New Roman"/>
          <w:bCs/>
          <w:i/>
          <w:sz w:val="24"/>
          <w:szCs w:val="24"/>
        </w:rPr>
        <w:t>энергоресурсосбережения</w:t>
      </w:r>
      <w:proofErr w:type="spellEnd"/>
      <w:r w:rsidRPr="00973F88">
        <w:rPr>
          <w:rFonts w:ascii="Times New Roman" w:hAnsi="Times New Roman"/>
          <w:bCs/>
          <w:i/>
          <w:sz w:val="24"/>
          <w:szCs w:val="24"/>
        </w:rPr>
        <w:t xml:space="preserve"> у потребителей.</w:t>
      </w:r>
    </w:p>
    <w:p w14:paraId="44D1C5BB" w14:textId="77777777" w:rsidR="00C968E1" w:rsidRPr="00973F88" w:rsidRDefault="00C968E1" w:rsidP="00C968E1">
      <w:pPr>
        <w:pStyle w:val="33"/>
        <w:spacing w:line="240" w:lineRule="auto"/>
        <w:ind w:firstLine="0"/>
        <w:jc w:val="both"/>
        <w:rPr>
          <w:rFonts w:ascii="Times New Roman" w:hAnsi="Times New Roman"/>
          <w:b/>
          <w:bCs/>
          <w:color w:val="FF0000"/>
          <w:sz w:val="16"/>
          <w:szCs w:val="16"/>
        </w:rPr>
      </w:pPr>
    </w:p>
    <w:p w14:paraId="3E9B65E9" w14:textId="77777777"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ascii="Times New Roman" w:hAnsi="Times New Roman" w:cs="Times New Roman"/>
          <w:sz w:val="24"/>
          <w:szCs w:val="24"/>
        </w:rPr>
        <w:t>утвержден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закон по Брянской области </w:t>
      </w:r>
      <w:r w:rsidRPr="004E06D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(с изменениями на 3 мая 2018 года)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.</w:t>
      </w:r>
    </w:p>
    <w:p w14:paraId="6AA1605A" w14:textId="77777777"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Основными целями Программы являются:</w:t>
      </w:r>
    </w:p>
    <w:p w14:paraId="4BFA4C30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 xml:space="preserve">Снижение показателей энергоемкости и энергопотребления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энергоресурсов предприятиями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и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, создание условий для перевода экономики и бюджетной сферы муниципального образования на энергосберегающий путь развития.</w:t>
      </w:r>
    </w:p>
    <w:p w14:paraId="5C49B211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2.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показателей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410DD8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3.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потенциала энергосбережения и повышения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64BCDEE0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4.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Разработка перечня мероприятий по энергосбережению и  повышению энергетической эффективности  и проведение их стоимостной оценки.</w:t>
      </w:r>
    </w:p>
    <w:p w14:paraId="3CBF1530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Создание условий, обеспечивающих максимально эффективное использование потенциала топливно-энергетических ресурсов для роста экономии и повышения качества жизни, за счет сокращения количества потребляемой энергии, выхода на более высокую ступень эффективности.</w:t>
      </w:r>
    </w:p>
    <w:p w14:paraId="099C95CD" w14:textId="77777777" w:rsidR="00C968E1" w:rsidRPr="008D256C" w:rsidRDefault="00C968E1" w:rsidP="00AF6769">
      <w:pPr>
        <w:pStyle w:val="221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rFonts w:ascii="Times New Roman" w:hAnsi="Times New Roman"/>
          <w:b/>
          <w:bCs/>
          <w:sz w:val="24"/>
          <w:szCs w:val="24"/>
        </w:rPr>
        <w:sectPr w:rsidR="00C968E1" w:rsidRPr="008D256C" w:rsidSect="003701A6">
          <w:headerReference w:type="default" r:id="rId9"/>
          <w:footerReference w:type="default" r:id="rId10"/>
          <w:pgSz w:w="11906" w:h="16838"/>
          <w:pgMar w:top="1385" w:right="850" w:bottom="1134" w:left="1701" w:header="708" w:footer="1084" w:gutter="0"/>
          <w:cols w:space="708"/>
          <w:docGrid w:linePitch="360"/>
        </w:sectPr>
      </w:pPr>
    </w:p>
    <w:p w14:paraId="572B9843" w14:textId="77777777" w:rsidR="00AF6769" w:rsidRPr="008D256C" w:rsidRDefault="00AF6769" w:rsidP="004455B8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23B23">
        <w:rPr>
          <w:rFonts w:ascii="Times New Roman" w:hAnsi="Times New Roman"/>
          <w:b/>
          <w:bCs/>
          <w:sz w:val="24"/>
          <w:szCs w:val="24"/>
        </w:rPr>
        <w:lastRenderedPageBreak/>
        <w:t xml:space="preserve">3. ПЕРСПЕКТИВЫ РАЗВИТИЯ </w:t>
      </w:r>
      <w:r w:rsidR="00187568">
        <w:rPr>
          <w:rFonts w:ascii="Times New Roman" w:hAnsi="Times New Roman"/>
          <w:b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="004455B8">
        <w:rPr>
          <w:rFonts w:ascii="Times New Roman" w:hAnsi="Times New Roman"/>
          <w:b/>
          <w:sz w:val="24"/>
          <w:szCs w:val="24"/>
        </w:rPr>
        <w:t xml:space="preserve"> </w:t>
      </w:r>
      <w:r w:rsidRPr="00F23B23">
        <w:rPr>
          <w:rFonts w:ascii="Times New Roman" w:hAnsi="Times New Roman"/>
          <w:b/>
          <w:bCs/>
          <w:sz w:val="24"/>
          <w:szCs w:val="24"/>
        </w:rPr>
        <w:t xml:space="preserve"> И ПРОГНОЗ СПРОСА НА КОММУНАЛЬНЫЕ РЕСУРСЫ</w:t>
      </w:r>
    </w:p>
    <w:p w14:paraId="3E7D246C" w14:textId="77777777" w:rsidR="00AF6769" w:rsidRPr="008C60E8" w:rsidRDefault="00AF6769" w:rsidP="005F710D">
      <w:pPr>
        <w:pStyle w:val="35"/>
        <w:keepNext/>
        <w:keepLines/>
        <w:spacing w:before="120"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3.1 Динамика и прогноз численности населения</w:t>
      </w:r>
    </w:p>
    <w:p w14:paraId="61EB1428" w14:textId="77777777" w:rsidR="000978AF" w:rsidRPr="000978AF" w:rsidRDefault="000978AF" w:rsidP="00097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</w:t>
      </w:r>
      <w:r w:rsidR="00E1568A">
        <w:rPr>
          <w:rFonts w:ascii="Times New Roman" w:hAnsi="Times New Roman" w:cs="Times New Roman"/>
          <w:sz w:val="24"/>
          <w:szCs w:val="24"/>
        </w:rPr>
        <w:t xml:space="preserve"> в</w:t>
      </w:r>
      <w:r w:rsidRPr="00097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68A">
        <w:rPr>
          <w:rFonts w:ascii="Times New Roman" w:hAnsi="Times New Roman" w:cs="Times New Roman"/>
          <w:sz w:val="24"/>
          <w:szCs w:val="24"/>
        </w:rPr>
        <w:t>Рековичском</w:t>
      </w:r>
      <w:proofErr w:type="spellEnd"/>
      <w:r w:rsidR="00E1568A">
        <w:rPr>
          <w:rFonts w:ascii="Times New Roman" w:hAnsi="Times New Roman" w:cs="Times New Roman"/>
          <w:sz w:val="24"/>
          <w:szCs w:val="24"/>
        </w:rPr>
        <w:t xml:space="preserve"> сельском поселении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14:paraId="127122F8" w14:textId="77777777" w:rsidR="000978AF" w:rsidRPr="000978AF" w:rsidRDefault="000978AF" w:rsidP="00097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 xml:space="preserve">По статистическим данным численность населения на 01.01.2019 г. составила 1092 чел., что соответствует 6 % от общей численности населения муниципального образования Дубровский район. В состав поселения входят 9 населенных пунктов, село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E1568A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>.</w:t>
      </w:r>
    </w:p>
    <w:p w14:paraId="19572ECE" w14:textId="77777777" w:rsidR="000978AF" w:rsidRPr="000978AF" w:rsidRDefault="000978AF" w:rsidP="000978AF">
      <w:pPr>
        <w:pStyle w:val="2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в последние годы в поселении наблюдается стабилизация численности населения.</w:t>
      </w:r>
    </w:p>
    <w:p w14:paraId="40AB5CD8" w14:textId="77777777" w:rsidR="000978AF" w:rsidRPr="00AD44B5" w:rsidRDefault="000978AF" w:rsidP="000978AF">
      <w:pPr>
        <w:spacing w:after="0" w:line="288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14:paraId="0915934D" w14:textId="77777777" w:rsidR="000978AF" w:rsidRPr="005D5C5D" w:rsidRDefault="000978AF" w:rsidP="000978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D44B5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9"/>
        <w:gridCol w:w="1176"/>
        <w:gridCol w:w="1134"/>
        <w:gridCol w:w="1134"/>
        <w:gridCol w:w="992"/>
        <w:gridCol w:w="992"/>
        <w:gridCol w:w="993"/>
        <w:gridCol w:w="996"/>
      </w:tblGrid>
      <w:tr w:rsidR="000978AF" w:rsidRPr="000978AF" w14:paraId="1049778A" w14:textId="77777777" w:rsidTr="000978AF">
        <w:trPr>
          <w:cantSplit/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B9BB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населения,чел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FCB8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0B1E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436E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3C261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4E0F9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9337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67E4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0978AF" w:rsidRPr="000978AF" w14:paraId="52E36C92" w14:textId="77777777" w:rsidTr="000978AF">
        <w:trPr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7B9736" w14:textId="77777777" w:rsidR="000978AF" w:rsidRPr="000978AF" w:rsidRDefault="000978AF" w:rsidP="00175EE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>Рековичское</w:t>
            </w:r>
            <w:proofErr w:type="spellEnd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</w:t>
            </w:r>
            <w:r w:rsidR="00175EE5"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4E7A8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7E761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5BCB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2F6C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1050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8A1E2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2641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14:paraId="79C8F886" w14:textId="77777777" w:rsidR="000978AF" w:rsidRPr="000978AF" w:rsidRDefault="000978AF" w:rsidP="000978AF">
      <w:pPr>
        <w:pStyle w:val="24"/>
        <w:spacing w:after="0" w:line="288" w:lineRule="auto"/>
        <w:ind w:firstLine="709"/>
        <w:rPr>
          <w:rFonts w:ascii="Times New Roman" w:hAnsi="Times New Roman" w:cs="Times New Roman"/>
          <w:iCs/>
          <w:sz w:val="16"/>
          <w:szCs w:val="16"/>
        </w:rPr>
      </w:pPr>
    </w:p>
    <w:p w14:paraId="2DF32491" w14:textId="77777777" w:rsidR="000978AF" w:rsidRPr="00AD44B5" w:rsidRDefault="000978AF" w:rsidP="000978A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14:paraId="63CE9A20" w14:textId="77777777" w:rsidR="000978AF" w:rsidRPr="005D5C5D" w:rsidRDefault="000978AF" w:rsidP="000978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</w:t>
      </w:r>
      <w:r w:rsidR="006673B1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"/>
        <w:gridCol w:w="4075"/>
        <w:gridCol w:w="1769"/>
      </w:tblGrid>
      <w:tr w:rsidR="000978AF" w:rsidRPr="000978AF" w14:paraId="7BB7779D" w14:textId="77777777" w:rsidTr="006673B1">
        <w:trPr>
          <w:cantSplit/>
          <w:trHeight w:val="20"/>
          <w:jc w:val="center"/>
        </w:trPr>
        <w:tc>
          <w:tcPr>
            <w:tcW w:w="439" w:type="dxa"/>
            <w:shd w:val="clear" w:color="auto" w:fill="auto"/>
          </w:tcPr>
          <w:p w14:paraId="07FBBA76" w14:textId="77777777" w:rsidR="000978AF" w:rsidRPr="000978AF" w:rsidRDefault="000978AF" w:rsidP="000978AF">
            <w:pPr>
              <w:pStyle w:val="55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14:paraId="5F2CE581" w14:textId="77777777" w:rsidR="000978AF" w:rsidRPr="000978AF" w:rsidRDefault="000978AF" w:rsidP="000978AF">
            <w:pPr>
              <w:pStyle w:val="55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586D7F3F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0978AF" w:rsidRPr="000978AF" w14:paraId="39F69A0A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874B92C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F09FA1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28CABD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0978AF" w:rsidRPr="000978AF" w14:paraId="32B5B406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4804241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7AA28A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BA4354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0978AF" w:rsidRPr="000978AF" w14:paraId="1CBB7FAA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7FC82118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AA8A88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916424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978AF" w:rsidRPr="000978AF" w14:paraId="40FB97B9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601D5447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37187C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B32E14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978AF" w:rsidRPr="000978AF" w14:paraId="5768C02D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EF8619C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C5697F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6D2672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978AF" w:rsidRPr="000978AF" w14:paraId="041CC729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68A1533D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0343A6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46EDC7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978AF" w:rsidRPr="000978AF" w14:paraId="2758A46C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5F111788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C0999E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D21ABD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978AF" w:rsidRPr="000978AF" w14:paraId="0315AB6D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EA87BF5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A82CBC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C9141D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0978AF" w:rsidRPr="000978AF" w14:paraId="1F0FDCB2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715E370E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7318B6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87DC01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978AF" w:rsidRPr="000978AF" w14:paraId="08CEEBC6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3E925355" w14:textId="77777777" w:rsidR="000978AF" w:rsidRPr="000978AF" w:rsidRDefault="000978AF" w:rsidP="000978AF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93C657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2C9EA4" w14:textId="77777777" w:rsidR="000978AF" w:rsidRPr="000978AF" w:rsidRDefault="000978AF" w:rsidP="000978AF">
            <w:pPr>
              <w:tabs>
                <w:tab w:val="left" w:pos="780"/>
                <w:tab w:val="center" w:pos="103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1092</w:t>
            </w:r>
          </w:p>
        </w:tc>
      </w:tr>
    </w:tbl>
    <w:p w14:paraId="0537B784" w14:textId="77777777" w:rsidR="000978AF" w:rsidRPr="006673B1" w:rsidRDefault="000978AF" w:rsidP="006673B1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14:paraId="4587F95A" w14:textId="77777777" w:rsidR="000978AF" w:rsidRPr="006673B1" w:rsidRDefault="000978AF" w:rsidP="006673B1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4,4‰, общее число умерших 10,7</w:t>
      </w:r>
      <w:r w:rsidR="006673B1"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>‰, в результате уровень естественного прироста составил -6,3‰.</w:t>
      </w:r>
    </w:p>
    <w:p w14:paraId="0C75C698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14:paraId="1D5060FB" w14:textId="77777777" w:rsidR="000978AF" w:rsidRPr="006673B1" w:rsidRDefault="000978AF" w:rsidP="006673B1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Возрастная структура населения</w:t>
      </w:r>
    </w:p>
    <w:p w14:paraId="2FA533A8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длительного времени возрастная структура поселения характеризуется относительно высокой долей населения в трудоспособном возрасте. За последние годы значительно сократилась доля детей и подростков. Доля лиц старше трудоспособного возраста постоянно увеличивается. </w:t>
      </w:r>
    </w:p>
    <w:p w14:paraId="6FBB8FE4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по данным на 01.01.2019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по данным муниципального образования составляет 45% от общей численности населения. На долю населения младше и старше трудоспособного возраста приходится 17% и 38% соответственно.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возраста, и это не будет компенсироваться за счёт вступления населения младшей возрастной группы в трудоспособный возраст. </w:t>
      </w:r>
    </w:p>
    <w:p w14:paraId="098C1232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proofErr w:type="spellStart"/>
      <w:r w:rsidRPr="006673B1">
        <w:rPr>
          <w:rFonts w:ascii="Times New Roman" w:hAnsi="Times New Roman" w:cs="Times New Roman"/>
          <w:iCs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iCs/>
          <w:sz w:val="24"/>
          <w:szCs w:val="24"/>
        </w:rPr>
        <w:t xml:space="preserve"> сельского</w:t>
      </w:r>
      <w:r w:rsidRPr="006673B1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8E3C85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="008E3C85" w:rsidRPr="006673B1"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 xml:space="preserve">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14:paraId="5DA2BF16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14:paraId="47898E4D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14:paraId="0324FB9D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14:paraId="3CD56F22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14:paraId="63152E90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14:paraId="3EA83888" w14:textId="77777777"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14:paraId="568D9AAA" w14:textId="77777777"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00DDB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1"/>
        <w:gridCol w:w="992"/>
        <w:gridCol w:w="2901"/>
      </w:tblGrid>
      <w:tr w:rsidR="006673B1" w:rsidRPr="000978AF" w14:paraId="3FBB27AA" w14:textId="77777777" w:rsidTr="008D602B">
        <w:trPr>
          <w:trHeight w:val="2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11733CC2" w14:textId="77777777" w:rsidR="006673B1" w:rsidRPr="006673B1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EE9F85" w14:textId="77777777" w:rsidR="006673B1" w:rsidRPr="006673B1" w:rsidRDefault="006673B1" w:rsidP="008D602B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901" w:type="dxa"/>
            <w:shd w:val="clear" w:color="auto" w:fill="auto"/>
            <w:vAlign w:val="center"/>
          </w:tcPr>
          <w:p w14:paraId="396A57E8" w14:textId="77777777" w:rsidR="006673B1" w:rsidRPr="006673B1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6673B1" w:rsidRPr="000978AF" w14:paraId="0F25651C" w14:textId="77777777" w:rsidTr="008D602B">
        <w:trPr>
          <w:trHeight w:val="20"/>
          <w:jc w:val="center"/>
        </w:trPr>
        <w:tc>
          <w:tcPr>
            <w:tcW w:w="3391" w:type="dxa"/>
            <w:vAlign w:val="center"/>
          </w:tcPr>
          <w:p w14:paraId="09ED6A12" w14:textId="77777777" w:rsidR="006673B1" w:rsidRPr="000978AF" w:rsidRDefault="006673B1" w:rsidP="008D60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978AF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992" w:type="dxa"/>
            <w:vAlign w:val="center"/>
          </w:tcPr>
          <w:p w14:paraId="740AE8B0" w14:textId="77777777" w:rsidR="006673B1" w:rsidRPr="000978AF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2901" w:type="dxa"/>
            <w:vAlign w:val="center"/>
          </w:tcPr>
          <w:p w14:paraId="618D91F6" w14:textId="77777777" w:rsidR="006673B1" w:rsidRPr="000978AF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</w:tr>
    </w:tbl>
    <w:p w14:paraId="28A49560" w14:textId="77777777" w:rsidR="000978AF" w:rsidRPr="008D602B" w:rsidRDefault="000978AF" w:rsidP="000978AF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16"/>
          <w:szCs w:val="16"/>
          <w:highlight w:val="green"/>
        </w:rPr>
      </w:pPr>
    </w:p>
    <w:p w14:paraId="4D03522D" w14:textId="77777777" w:rsidR="000978AF" w:rsidRPr="000978AF" w:rsidRDefault="000978AF" w:rsidP="000978A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0978AF">
        <w:rPr>
          <w:rFonts w:ascii="Times New Roman" w:hAnsi="Times New Roman" w:cs="Times New Roman"/>
          <w:b/>
          <w:szCs w:val="28"/>
        </w:rPr>
        <w:t>Сценарий 2. Основной</w:t>
      </w:r>
    </w:p>
    <w:p w14:paraId="13745B12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14:paraId="71D68965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14:paraId="4E61C8F3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14:paraId="1866E36D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14:paraId="3E2F9B93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14:paraId="43701B1D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14:paraId="3ECCF0AA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14:paraId="57398E63" w14:textId="77777777" w:rsidR="008D602B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14:paraId="561843A1" w14:textId="77777777" w:rsidR="000978AF" w:rsidRPr="008D602B" w:rsidRDefault="008D602B" w:rsidP="008D602B">
      <w:pPr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приток квалифицированных кадров, в том числе в сферу социального обслуживания и</w:t>
      </w:r>
    </w:p>
    <w:p w14:paraId="7BE76541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 xml:space="preserve">сельское хозяйство. </w:t>
      </w:r>
    </w:p>
    <w:p w14:paraId="772472C9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14:paraId="4C5472BE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14:paraId="5EC2C840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14:paraId="7189284C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14:paraId="35DBDEC6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 структуре экономики;</w:t>
      </w:r>
    </w:p>
    <w:p w14:paraId="4EFE32D0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14:paraId="08F02A16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14:paraId="008B3D47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14:paraId="78BA7181" w14:textId="77777777"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14:paraId="23A16238" w14:textId="77777777"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00DDB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7"/>
        <w:gridCol w:w="1030"/>
        <w:gridCol w:w="2694"/>
      </w:tblGrid>
      <w:tr w:rsidR="006673B1" w:rsidRPr="000978AF" w14:paraId="14A07F36" w14:textId="77777777" w:rsidTr="006673B1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0141C335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2EA78F5" w14:textId="77777777" w:rsidR="006673B1" w:rsidRPr="006673B1" w:rsidRDefault="006673B1" w:rsidP="00C5060F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82F2B65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6673B1" w:rsidRPr="000978AF" w14:paraId="418BDF32" w14:textId="77777777" w:rsidTr="006673B1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6C3CF2F6" w14:textId="77777777" w:rsidR="006673B1" w:rsidRPr="006673B1" w:rsidRDefault="006673B1" w:rsidP="00C5060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7941B7FB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93C18AF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</w:tbl>
    <w:p w14:paraId="2DFE510A" w14:textId="77777777" w:rsidR="000978AF" w:rsidRPr="006673B1" w:rsidRDefault="000978AF" w:rsidP="000978AF">
      <w:pPr>
        <w:spacing w:after="0"/>
        <w:ind w:firstLine="720"/>
        <w:jc w:val="both"/>
        <w:rPr>
          <w:rFonts w:ascii="Times New Roman" w:hAnsi="Times New Roman" w:cs="Times New Roman"/>
          <w:i/>
          <w:iCs/>
          <w:snapToGrid w:val="0"/>
          <w:sz w:val="16"/>
          <w:szCs w:val="16"/>
        </w:rPr>
      </w:pPr>
    </w:p>
    <w:p w14:paraId="1077B83D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14:paraId="5BE3BA33" w14:textId="77777777" w:rsidR="000978AF" w:rsidRPr="000978AF" w:rsidRDefault="000978AF" w:rsidP="000978AF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bookmarkStart w:id="2" w:name="_Toc10204594"/>
      <w:r w:rsidRPr="000978AF">
        <w:rPr>
          <w:rFonts w:ascii="Times New Roman" w:hAnsi="Times New Roman" w:cs="Times New Roman"/>
          <w:b/>
          <w:snapToGrid w:val="0"/>
        </w:rPr>
        <w:t>Демографический прогноз</w:t>
      </w:r>
      <w:bookmarkEnd w:id="2"/>
    </w:p>
    <w:p w14:paraId="4A6B1FA7" w14:textId="77777777" w:rsidR="000978AF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на территории </w:t>
      </w:r>
      <w:proofErr w:type="spellStart"/>
      <w:r w:rsidRPr="006673B1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E3C8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14:paraId="0AAA1D71" w14:textId="77777777" w:rsidR="008D602B" w:rsidRPr="006673B1" w:rsidRDefault="008D602B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Для стимулирования уровня рождаемости необходимо способствовать укреплению института семьи, росту благосостояния населении, помощи многодетным, молодым и</w:t>
      </w:r>
    </w:p>
    <w:p w14:paraId="3B382E60" w14:textId="77777777" w:rsidR="000978AF" w:rsidRPr="006673B1" w:rsidRDefault="000978AF" w:rsidP="008D60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малообеспеченным семьям. Основные направления снижения уровня смертности связаны с предупреждением и снижением материнской и младенческой смертности, увеличением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14:paraId="7557E6CC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14:paraId="483E1CB7" w14:textId="77777777" w:rsidR="000978AF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Прогнозирование численности населения сельского поселения производилось, исходя из существующего социально-экономическ</w:t>
      </w:r>
      <w:r w:rsidR="006673B1">
        <w:rPr>
          <w:rFonts w:ascii="Times New Roman" w:hAnsi="Times New Roman" w:cs="Times New Roman"/>
          <w:sz w:val="24"/>
          <w:szCs w:val="24"/>
        </w:rPr>
        <w:t>ого положения.</w:t>
      </w:r>
      <w:r w:rsidRPr="006673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07505" w14:textId="77777777" w:rsidR="006D7B65" w:rsidRPr="006673B1" w:rsidRDefault="006D7B65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F600CE" w14:textId="77777777"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6673B1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14:paraId="7A89BD51" w14:textId="77777777"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D44B5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0"/>
        <w:gridCol w:w="2679"/>
        <w:gridCol w:w="2424"/>
      </w:tblGrid>
      <w:tr w:rsidR="006673B1" w:rsidRPr="000978AF" w14:paraId="754144FD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0CE94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1CAE0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14:paraId="6080B54F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891E8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14:paraId="77C254EF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6673B1" w:rsidRPr="000978AF" w14:paraId="575F3B8A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64009AF7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0645D5B8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0249B1B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</w:tr>
      <w:tr w:rsidR="006673B1" w:rsidRPr="000978AF" w14:paraId="1CCD5A0B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B7C0A13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09B7F26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869C592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6673B1" w:rsidRPr="000978AF" w14:paraId="26D5C935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D040FF9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FE56ADE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F41B551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6673B1" w:rsidRPr="000978AF" w14:paraId="669FB3F5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294B57E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4E03884D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7890D09B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673B1" w:rsidRPr="000978AF" w14:paraId="489EBEFC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17C79C57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FC58361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374E0EE9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673B1" w:rsidRPr="000978AF" w14:paraId="00D7D197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D11A82F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796DD65B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05C5659C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6673B1" w:rsidRPr="000978AF" w14:paraId="3697BFEE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72903F01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22CE0F90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637D29D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</w:tr>
      <w:tr w:rsidR="006673B1" w:rsidRPr="000978AF" w14:paraId="4A791600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6AAE0B4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147B5207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A069B1A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6673B1" w:rsidRPr="000978AF" w14:paraId="123EFE4E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224DEADF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223843EE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6392CFE9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673B1" w:rsidRPr="000978AF" w14:paraId="03FBCD84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15AEB5F4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A870D48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A157379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</w:tr>
    </w:tbl>
    <w:p w14:paraId="6E07EB49" w14:textId="77777777" w:rsidR="00AF6769" w:rsidRPr="00FB10C1" w:rsidRDefault="00AF6769" w:rsidP="00481B57">
      <w:pPr>
        <w:pStyle w:val="35"/>
        <w:keepNext/>
        <w:keepLines/>
        <w:spacing w:before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40DA4169" w14:textId="77777777" w:rsidR="007C64AE" w:rsidRDefault="007C64AE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00C3695" w14:textId="77777777" w:rsidR="006D7B65" w:rsidRDefault="006D7B65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F96B903" w14:textId="77777777" w:rsidR="00AF6769" w:rsidRDefault="00AF6769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lastRenderedPageBreak/>
        <w:t>3.2 Занятость населения и прогноз изменения доходов населения</w:t>
      </w:r>
    </w:p>
    <w:p w14:paraId="14447B7D" w14:textId="77777777" w:rsidR="007C64AE" w:rsidRPr="007C64AE" w:rsidRDefault="007C64AE" w:rsidP="007C64AE">
      <w:pPr>
        <w:pStyle w:val="af6"/>
        <w:spacing w:before="120" w:beforeAutospacing="0" w:after="0" w:afterAutospacing="0" w:line="360" w:lineRule="auto"/>
        <w:ind w:firstLine="567"/>
        <w:jc w:val="both"/>
      </w:pPr>
      <w:r w:rsidRPr="007C64AE">
        <w:t xml:space="preserve">На протяжении долгих лет агропромышленный комплекс являлся основной деятельностью на территории </w:t>
      </w:r>
      <w:proofErr w:type="spellStart"/>
      <w:r w:rsidRPr="007C64AE">
        <w:t>Рековичского</w:t>
      </w:r>
      <w:proofErr w:type="spellEnd"/>
      <w:r w:rsidRPr="007C64AE">
        <w:t xml:space="preserve"> сельского поселения</w:t>
      </w:r>
      <w:r w:rsidR="00C5060F">
        <w:t xml:space="preserve"> Дубровского муниципального района Брянской области</w:t>
      </w:r>
      <w:r w:rsidRPr="007C64AE">
        <w:t>.</w:t>
      </w:r>
    </w:p>
    <w:p w14:paraId="22422442" w14:textId="77777777" w:rsidR="007C64AE" w:rsidRDefault="007C64AE" w:rsidP="007C64AE">
      <w:pPr>
        <w:pStyle w:val="af6"/>
        <w:spacing w:before="0" w:beforeAutospacing="0" w:after="0" w:afterAutospacing="0" w:line="360" w:lineRule="auto"/>
        <w:ind w:firstLine="567"/>
        <w:jc w:val="both"/>
      </w:pPr>
      <w:r w:rsidRPr="007C64AE"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14:paraId="5E75B424" w14:textId="77777777" w:rsidR="00C41373" w:rsidRPr="007C64AE" w:rsidRDefault="00C41373" w:rsidP="007C64AE">
      <w:pPr>
        <w:pStyle w:val="af6"/>
        <w:spacing w:before="0" w:beforeAutospacing="0" w:after="0" w:afterAutospacing="0" w:line="360" w:lineRule="auto"/>
        <w:ind w:firstLine="567"/>
        <w:jc w:val="both"/>
      </w:pPr>
    </w:p>
    <w:p w14:paraId="648CC3CF" w14:textId="77777777" w:rsidR="00EA3DFF" w:rsidRDefault="00EA3DFF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0740CA46" w14:textId="77777777" w:rsidR="00AF6769" w:rsidRPr="00F26FB4" w:rsidRDefault="00AF6769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F26FB4">
        <w:rPr>
          <w:rFonts w:ascii="Times New Roman" w:hAnsi="Times New Roman"/>
          <w:bCs/>
          <w:i/>
          <w:sz w:val="24"/>
          <w:szCs w:val="24"/>
        </w:rPr>
        <w:t xml:space="preserve">3.3 Прогноз развития промышленности </w:t>
      </w:r>
    </w:p>
    <w:p w14:paraId="5B9C8C63" w14:textId="77777777" w:rsidR="007C64AE" w:rsidRPr="007C64AE" w:rsidRDefault="007C64AE" w:rsidP="007C64AE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14:paraId="1FC28B35" w14:textId="77777777"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В поселении предполагается строительство сельскохозяйственного предприятия.  </w:t>
      </w:r>
    </w:p>
    <w:p w14:paraId="0563308C" w14:textId="77777777"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Так же развитие экономического потенциала поселения должно быть связано с развитием малого и среднего бизнеса.</w:t>
      </w:r>
    </w:p>
    <w:p w14:paraId="494A187E" w14:textId="77777777" w:rsidR="00EA3DFF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A9A6501" w14:textId="77777777" w:rsidR="00C41373" w:rsidRDefault="00C41373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02198ED" w14:textId="77777777" w:rsidR="00C41373" w:rsidRDefault="00C41373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3F49377" w14:textId="77777777" w:rsidR="00AF6769" w:rsidRPr="00660B39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>3.4</w:t>
      </w:r>
      <w:r w:rsidR="00F23D3D">
        <w:rPr>
          <w:rFonts w:ascii="Times New Roman" w:hAnsi="Times New Roman"/>
          <w:bCs/>
          <w:i/>
          <w:sz w:val="24"/>
          <w:szCs w:val="24"/>
        </w:rPr>
        <w:t>.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 xml:space="preserve"> Прогноз развития застройки </w:t>
      </w:r>
    </w:p>
    <w:p w14:paraId="48CA0E20" w14:textId="77777777" w:rsidR="009A6E8B" w:rsidRPr="0084722C" w:rsidRDefault="009A6E8B" w:rsidP="009A6E8B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84722C">
        <w:rPr>
          <w:szCs w:val="28"/>
        </w:rPr>
        <w:t xml:space="preserve">Обеспечение бытового обслуживания населения является важной задачей для органов местного самоуправления. Развитие системы объектов торговли, связи создает благоприятный инвестиционный климат, позволяя обеспечить достойные условия </w:t>
      </w:r>
      <w:r w:rsidRPr="0084722C">
        <w:rPr>
          <w:szCs w:val="28"/>
        </w:rPr>
        <w:lastRenderedPageBreak/>
        <w:t xml:space="preserve">проживания местного населения и привлекаемых специалистов, что не может не оказать положительного воздействия на развитие экономики, в первую очередь, на отрасли, требующие привлечения внешних трудовых ресурсов, а также сократить отток населения. </w:t>
      </w:r>
      <w:r w:rsidR="00FC5464">
        <w:rPr>
          <w:szCs w:val="28"/>
        </w:rPr>
        <w:t>Характеристика жилого фонда указана в таблице ниже</w:t>
      </w:r>
    </w:p>
    <w:p w14:paraId="0A8CCFEC" w14:textId="77777777" w:rsidR="009A6E8B" w:rsidRPr="00615171" w:rsidRDefault="009A6E8B" w:rsidP="00FC5464">
      <w:pPr>
        <w:spacing w:after="0" w:line="240" w:lineRule="auto"/>
        <w:contextualSpacing/>
        <w:jc w:val="center"/>
        <w:rPr>
          <w:b/>
          <w:i/>
          <w:snapToGrid w:val="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5"/>
        <w:gridCol w:w="5647"/>
        <w:gridCol w:w="1582"/>
        <w:gridCol w:w="1112"/>
      </w:tblGrid>
      <w:tr w:rsidR="009A6E8B" w:rsidRPr="008E576C" w14:paraId="52403FA1" w14:textId="77777777" w:rsidTr="00FC5464">
        <w:trPr>
          <w:trHeight w:val="17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15298" w14:textId="77777777" w:rsidR="009A6E8B" w:rsidRPr="00FE383C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A8475" w14:textId="77777777" w:rsidR="009A6E8B" w:rsidRPr="00FE383C" w:rsidRDefault="009A6E8B" w:rsidP="00FC54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86448" w14:textId="77777777" w:rsidR="009A6E8B" w:rsidRPr="00FE383C" w:rsidRDefault="00FC5464" w:rsidP="00FC54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r w:rsidR="009A6E8B"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измерения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BE796" w14:textId="77777777" w:rsidR="009A6E8B" w:rsidRPr="00FE383C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2019год</w:t>
            </w:r>
          </w:p>
        </w:tc>
      </w:tr>
      <w:tr w:rsidR="009A6E8B" w:rsidRPr="008E576C" w14:paraId="73B80E52" w14:textId="77777777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5D5F10A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8CAF2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Общая площадь жилого фонда всего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т.ч.: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F292112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9391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9A6E8B" w:rsidRPr="008E576C" w14:paraId="00F311D2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770A4829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F4E25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индивидуальных жилых домах 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0EE5C806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34D8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9A6E8B" w:rsidRPr="008E576C" w14:paraId="1B368565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07FF667B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B3135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многоквартирных жилых домах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046BB043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A8B9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9A6E8B" w:rsidRPr="008E576C" w14:paraId="5B7FA706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5A83269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29AE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Специализированный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(общежитие)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291D183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95EE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38728C4A" w14:textId="77777777" w:rsidTr="00FC5464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769AB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DB2D1" w14:textId="77777777" w:rsidR="009A6E8B" w:rsidRPr="009A6E8B" w:rsidRDefault="009A6E8B" w:rsidP="00FE383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Аварийный и ветхий фонд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F21D2C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970C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5507B35F" w14:textId="77777777" w:rsidTr="00FC5464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CC010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E0DCB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Общее число жилых зданий/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из них в аварийном состоянии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0F79B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D0F3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0938068A" w14:textId="77777777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92D16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</w:tcBorders>
          </w:tcPr>
          <w:p w14:paraId="7AC37C35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Распределение жилого фонда по формам собственности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80E79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E904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E8B" w:rsidRPr="008E576C" w14:paraId="1F72757C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F8591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93F6A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6B0D02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EE8D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9A6E8B" w:rsidRPr="008E576C" w14:paraId="1DC7CC4D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11DCDC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289F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46CE1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AF89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9A6E8B" w:rsidRPr="008E576C" w14:paraId="7E3B5DC2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F55BED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D43E2F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общественная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625590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2989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42D9F5B8" w14:textId="77777777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8D862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1F9A7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Инженерное оборудование: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332B2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%%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16F8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E8B" w:rsidRPr="008E576C" w14:paraId="40F0A984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B47494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9185A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водопровод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57EC38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EAAC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9A6E8B" w:rsidRPr="008E576C" w14:paraId="2F60B0C1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A40F68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FFC8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852C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DCC1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9A6E8B" w:rsidRPr="008E576C" w14:paraId="1E03B565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9B162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C6CB3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центральное отопление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6E521F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4CFF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35E433B0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2A69B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CE43A6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06321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5148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</w:tr>
      <w:tr w:rsidR="009A6E8B" w:rsidRPr="008E576C" w14:paraId="0881A581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FBC95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26B36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ванными( душем)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7AA3E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EC21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</w:tbl>
    <w:p w14:paraId="70B6EE8C" w14:textId="77777777" w:rsidR="009A6E8B" w:rsidRDefault="009A6E8B" w:rsidP="009A6E8B">
      <w:pPr>
        <w:spacing w:after="0" w:line="288" w:lineRule="auto"/>
        <w:contextualSpacing/>
        <w:jc w:val="center"/>
        <w:rPr>
          <w:b/>
          <w:i/>
          <w:snapToGrid w:val="0"/>
        </w:rPr>
      </w:pPr>
    </w:p>
    <w:p w14:paraId="34EA62E7" w14:textId="77777777" w:rsidR="009A6E8B" w:rsidRPr="009A6E8B" w:rsidRDefault="009A6E8B" w:rsidP="009A6E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Жилобеспеченность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средняя. В целом </w:t>
      </w: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оборудованность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жилого фонда поселения инженерным обеспечением следует характеризовать, как среднюю</w:t>
      </w:r>
      <w:r w:rsidRPr="009A6E8B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1EE0FD14" w14:textId="77777777" w:rsidR="009A6E8B" w:rsidRPr="009A6E8B" w:rsidRDefault="009A6E8B" w:rsidP="009A6E8B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Объем нового жилищного строительства в период расчетного срока на территории </w:t>
      </w:r>
      <w:proofErr w:type="spellStart"/>
      <w:r w:rsidR="00AC1BB1" w:rsidRPr="007C64AE">
        <w:t>Рековичского</w:t>
      </w:r>
      <w:proofErr w:type="spellEnd"/>
      <w:r w:rsidR="00AC1BB1" w:rsidRPr="007C64AE">
        <w:t xml:space="preserve"> сельского поселения</w:t>
      </w:r>
      <w:r w:rsidR="00AC1BB1">
        <w:t xml:space="preserve"> </w:t>
      </w:r>
      <w:r w:rsidR="00AC1BB1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Pr="009A6E8B">
        <w:rPr>
          <w:rFonts w:ascii="Times New Roman" w:hAnsi="Times New Roman" w:cs="Times New Roman"/>
          <w:sz w:val="24"/>
          <w:szCs w:val="24"/>
        </w:rPr>
        <w:t xml:space="preserve"> </w:t>
      </w:r>
      <w:r w:rsidR="00C41373">
        <w:rPr>
          <w:rFonts w:ascii="Times New Roman" w:hAnsi="Times New Roman" w:cs="Times New Roman"/>
          <w:sz w:val="24"/>
          <w:szCs w:val="24"/>
        </w:rPr>
        <w:t xml:space="preserve">     будет связан с планами развития </w:t>
      </w:r>
      <w:r w:rsidR="00C41373" w:rsidRPr="007C64AE">
        <w:t>сельского поселения</w:t>
      </w:r>
      <w:r w:rsidRPr="009A6E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59B4D8" w14:textId="77777777" w:rsidR="00FE383C" w:rsidRDefault="00FE383C" w:rsidP="00FE383C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83"/>
        <w:gridCol w:w="1176"/>
        <w:gridCol w:w="1197"/>
        <w:gridCol w:w="933"/>
      </w:tblGrid>
      <w:tr w:rsidR="00FE383C" w:rsidRPr="00AF1DF9" w14:paraId="4B417B70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647B8E5F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311AC6C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810AA3E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Сущ.</w:t>
            </w:r>
          </w:p>
          <w:p w14:paraId="025FBB82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2DA9196F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1-я очередь </w:t>
            </w:r>
          </w:p>
        </w:tc>
      </w:tr>
      <w:tr w:rsidR="00FE383C" w:rsidRPr="00AF1DF9" w14:paraId="7340AC4C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2A294670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C800CDC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77A030E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0ED3ED3B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FE383C" w:rsidRPr="00AF1DF9" w14:paraId="4D46B5A3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131EE4D6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жилобеспеченность</w:t>
            </w:r>
            <w:proofErr w:type="spellEnd"/>
          </w:p>
        </w:tc>
        <w:tc>
          <w:tcPr>
            <w:tcW w:w="1176" w:type="dxa"/>
            <w:shd w:val="clear" w:color="auto" w:fill="auto"/>
            <w:vAlign w:val="center"/>
          </w:tcPr>
          <w:p w14:paraId="233D97B9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CF24D9B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697EC07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FE383C" w:rsidRPr="00AF1DF9" w14:paraId="36484C8F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2CB31A0A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DFAB3B8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45CD7BA0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770C849C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FE383C" w:rsidRPr="00AF1DF9" w14:paraId="689005C3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0EADD568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DE0A6E3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6E6F1D77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37CA579D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FE383C" w:rsidRPr="00AF1DF9" w14:paraId="3CE18CEC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783A00F9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4444951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ABD81D1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14:paraId="4329FD27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FE383C" w:rsidRPr="00AF1DF9" w14:paraId="1A50CB73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33E805B6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72FF7FF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649EC85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D037FF5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</w:tbl>
    <w:p w14:paraId="2899AE68" w14:textId="77777777" w:rsidR="009A6E8B" w:rsidRPr="00FC5464" w:rsidRDefault="009A6E8B" w:rsidP="00FC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AC48507" w14:textId="77777777" w:rsidR="00C41373" w:rsidRPr="00C41373" w:rsidRDefault="00C41373" w:rsidP="00AC1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50302EB1" w14:textId="77777777" w:rsidR="009A6E8B" w:rsidRPr="00FE383C" w:rsidRDefault="00FC5464" w:rsidP="00AC1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proofErr w:type="spellStart"/>
      <w:r w:rsidR="00AC1BB1" w:rsidRPr="007C64AE">
        <w:t>Рековичского</w:t>
      </w:r>
      <w:proofErr w:type="spellEnd"/>
      <w:r w:rsidR="00AC1BB1" w:rsidRPr="007C64AE">
        <w:t xml:space="preserve"> сельского поселения</w:t>
      </w:r>
      <w:r w:rsidR="00AC1BB1">
        <w:t xml:space="preserve"> </w:t>
      </w:r>
      <w:r w:rsidR="00AC1BB1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="00AC1BB1" w:rsidRPr="00FE383C">
        <w:rPr>
          <w:rFonts w:ascii="Times New Roman" w:hAnsi="Times New Roman" w:cs="Times New Roman"/>
          <w:sz w:val="24"/>
          <w:szCs w:val="24"/>
        </w:rPr>
        <w:t xml:space="preserve"> </w:t>
      </w:r>
      <w:r w:rsidRPr="00FE383C">
        <w:rPr>
          <w:rFonts w:ascii="Times New Roman" w:hAnsi="Times New Roman" w:cs="Times New Roman"/>
          <w:sz w:val="24"/>
          <w:szCs w:val="24"/>
        </w:rPr>
        <w:t>предполагается развитие только индивидуальной жилой застройки. Площадки под новое строительство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6E8B" w:rsidRPr="00FE383C">
        <w:rPr>
          <w:rFonts w:ascii="Times New Roman" w:hAnsi="Times New Roman" w:cs="Times New Roman"/>
          <w:sz w:val="24"/>
          <w:szCs w:val="24"/>
        </w:rPr>
        <w:t>выбраны по результатам анализа территории с учетом и оценкой всех факторов.</w:t>
      </w:r>
    </w:p>
    <w:p w14:paraId="637C0B46" w14:textId="77777777" w:rsidR="009A6E8B" w:rsidRPr="00FE383C" w:rsidRDefault="009A6E8B" w:rsidP="00FE383C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lastRenderedPageBreak/>
        <w:t>Для нового жилищного строительства предлагается:</w:t>
      </w:r>
    </w:p>
    <w:p w14:paraId="28C96781" w14:textId="77777777" w:rsidR="009A6E8B" w:rsidRPr="00FE383C" w:rsidRDefault="009A6E8B" w:rsidP="00FE383C">
      <w:pPr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– </w:t>
      </w:r>
      <w:r w:rsidRPr="00FE383C">
        <w:rPr>
          <w:rFonts w:ascii="Times New Roman" w:hAnsi="Times New Roman" w:cs="Times New Roman"/>
          <w:kern w:val="2"/>
          <w:sz w:val="24"/>
          <w:szCs w:val="24"/>
        </w:rPr>
        <w:t>индивидуальная жилая застройка с участками (37,41га)</w:t>
      </w:r>
      <w:r w:rsidRPr="00FE383C">
        <w:rPr>
          <w:rFonts w:ascii="Times New Roman" w:hAnsi="Times New Roman" w:cs="Times New Roman"/>
          <w:iCs/>
          <w:sz w:val="24"/>
          <w:szCs w:val="24"/>
        </w:rPr>
        <w:t xml:space="preserve"> территории </w:t>
      </w:r>
      <w:r w:rsidRPr="00FE383C">
        <w:rPr>
          <w:rFonts w:ascii="Times New Roman" w:hAnsi="Times New Roman" w:cs="Times New Roman"/>
          <w:sz w:val="24"/>
          <w:szCs w:val="24"/>
        </w:rPr>
        <w:t>(на период первой очереди 24,37 га).</w:t>
      </w:r>
    </w:p>
    <w:p w14:paraId="519488FE" w14:textId="77777777" w:rsidR="009A6E8B" w:rsidRPr="00FE383C" w:rsidRDefault="009A6E8B" w:rsidP="00FE383C">
      <w:pPr>
        <w:suppressAutoHyphens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Новое жилищное строительство для постоянного населения будет вестись за счёт инвестиционных проектов на территориях нового освоения, а также реконструкции жилой застройки.</w:t>
      </w:r>
    </w:p>
    <w:p w14:paraId="4A585CE7" w14:textId="77777777" w:rsidR="009A6E8B" w:rsidRDefault="009A6E8B" w:rsidP="00FC54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i/>
          <w:sz w:val="24"/>
          <w:szCs w:val="24"/>
        </w:rPr>
        <w:t>Характеристика жилищного строительства</w:t>
      </w:r>
    </w:p>
    <w:p w14:paraId="3AF0E196" w14:textId="77777777" w:rsidR="00FE383C" w:rsidRDefault="00FE383C" w:rsidP="00FC5464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7" w:type="dxa"/>
        <w:jc w:val="center"/>
        <w:tblLayout w:type="fixed"/>
        <w:tblLook w:val="0000" w:firstRow="0" w:lastRow="0" w:firstColumn="0" w:lastColumn="0" w:noHBand="0" w:noVBand="0"/>
      </w:tblPr>
      <w:tblGrid>
        <w:gridCol w:w="2761"/>
        <w:gridCol w:w="992"/>
        <w:gridCol w:w="850"/>
        <w:gridCol w:w="993"/>
        <w:gridCol w:w="992"/>
        <w:gridCol w:w="992"/>
        <w:gridCol w:w="851"/>
        <w:gridCol w:w="1056"/>
      </w:tblGrid>
      <w:tr w:rsidR="009A6E8B" w:rsidRPr="00AF1DF9" w14:paraId="31E7B352" w14:textId="77777777" w:rsidTr="00FE383C">
        <w:trPr>
          <w:trHeight w:val="20"/>
          <w:jc w:val="center"/>
        </w:trPr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AFEE6" w14:textId="77777777" w:rsidR="009A6E8B" w:rsidRPr="00FE383C" w:rsidRDefault="009A6E8B" w:rsidP="00FE383C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19B5E" w14:textId="77777777" w:rsid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  <w:p w14:paraId="2012288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(тыс.м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8E860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Первая очередь строительства(2019-2029г.г.)</w:t>
            </w:r>
          </w:p>
        </w:tc>
      </w:tr>
      <w:tr w:rsidR="009A6E8B" w:rsidRPr="00AF1DF9" w14:paraId="316E3AFD" w14:textId="77777777" w:rsidTr="00FE383C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721CA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036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1330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Сохраняемый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4E0E5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строительство.</w:t>
            </w: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7D78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всего на конец периода</w:t>
            </w:r>
          </w:p>
        </w:tc>
      </w:tr>
      <w:tr w:rsidR="00FE383C" w:rsidRPr="00AF1DF9" w14:paraId="57A6D56F" w14:textId="77777777" w:rsidTr="00FE383C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9BFF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7E0D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1C28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1D4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89E9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63F2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0C82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6D00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</w:tr>
      <w:tr w:rsidR="009A6E8B" w:rsidRPr="00AF1DF9" w14:paraId="3AA3A559" w14:textId="77777777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6F511" w14:textId="77777777"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Малоэтажная 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45CAD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427F8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E4E1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722B2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EC0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E329E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8C25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9A6E8B" w:rsidRPr="00AF1DF9" w14:paraId="6D2730F6" w14:textId="77777777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0DFE" w14:textId="77777777"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487C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93068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30D8E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BB929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B12B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8DE00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9935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9A6E8B" w:rsidRPr="00AF1DF9" w14:paraId="1D147D87" w14:textId="77777777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E3BBD" w14:textId="77777777"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68A9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EAC66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8A916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B7759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80AC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B438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E51E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</w:tbl>
    <w:p w14:paraId="36205E6A" w14:textId="77777777" w:rsidR="009A6E8B" w:rsidRPr="00FE383C" w:rsidRDefault="009A6E8B" w:rsidP="009A6E8B">
      <w:pPr>
        <w:spacing w:after="0" w:line="360" w:lineRule="auto"/>
        <w:rPr>
          <w:rFonts w:ascii="Times New Roman" w:hAnsi="Times New Roman" w:cs="Times New Roman"/>
          <w:iCs/>
          <w:sz w:val="16"/>
          <w:szCs w:val="16"/>
        </w:rPr>
      </w:pPr>
    </w:p>
    <w:p w14:paraId="12D2CF18" w14:textId="77777777" w:rsidR="009A6E8B" w:rsidRPr="00FE383C" w:rsidRDefault="009A6E8B" w:rsidP="00FE383C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14:paraId="3C5F833E" w14:textId="77777777" w:rsidR="009A6E8B" w:rsidRPr="00FE383C" w:rsidRDefault="009A6E8B" w:rsidP="00FE383C">
      <w:pPr>
        <w:spacing w:after="0"/>
        <w:jc w:val="center"/>
        <w:rPr>
          <w:i/>
          <w:sz w:val="24"/>
          <w:szCs w:val="24"/>
        </w:rPr>
      </w:pPr>
      <w:r w:rsidRPr="00FE383C">
        <w:rPr>
          <w:i/>
          <w:sz w:val="24"/>
          <w:szCs w:val="24"/>
        </w:rPr>
        <w:t>Новое строительство (Индивидуальная Застройка)</w:t>
      </w:r>
    </w:p>
    <w:p w14:paraId="373AABDA" w14:textId="77777777" w:rsidR="00FE383C" w:rsidRDefault="00FE383C" w:rsidP="00FE383C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FE383C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1134"/>
        <w:gridCol w:w="1559"/>
        <w:gridCol w:w="1507"/>
        <w:gridCol w:w="1611"/>
        <w:gridCol w:w="1418"/>
      </w:tblGrid>
      <w:tr w:rsidR="005B6F76" w:rsidRPr="00AF1DF9" w14:paraId="75356955" w14:textId="77777777" w:rsidTr="005B6F76">
        <w:trPr>
          <w:trHeight w:val="848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AB3A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B286" w14:textId="77777777" w:rsidR="005B6F76" w:rsidRPr="00FE383C" w:rsidRDefault="005B6F76" w:rsidP="00FE383C">
            <w:pPr>
              <w:spacing w:after="0" w:line="240" w:lineRule="auto"/>
              <w:ind w:left="-108" w:right="-5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B27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первую очередь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8B5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расчетный срок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7C6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Новое строительство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расчетный срок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DCE1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Новое строительство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</w:p>
          <w:p w14:paraId="54F9260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B6F76" w:rsidRPr="00AF1DF9" w14:paraId="7F33C3A4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6CCF4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75D9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CB1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51EB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866F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D23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</w:tr>
      <w:tr w:rsidR="005B6F76" w:rsidRPr="00AF1DF9" w14:paraId="57302B3C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577F7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35A5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B89D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FEF5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BF04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D744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5B6F76" w:rsidRPr="00AF1DF9" w14:paraId="35F6EBDC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78D69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F59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C8C5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FE22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52B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691D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5B6F76" w:rsidRPr="00AF1DF9" w14:paraId="59030098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31449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2BA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9E87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7A5C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E2A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FD16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5B6F76" w:rsidRPr="00AF1DF9" w14:paraId="6AA1C890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AAB9F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Остальные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населенные пункты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DBE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673C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457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73F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EEDB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B6F76" w:rsidRPr="00AF1DF9" w14:paraId="0EDA4C49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822BD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921C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73A2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C48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45,5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4B66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16D4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</w:tr>
    </w:tbl>
    <w:p w14:paraId="67AD39ED" w14:textId="77777777" w:rsidR="009A6E8B" w:rsidRPr="00FC5464" w:rsidRDefault="009A6E8B" w:rsidP="009A6E8B">
      <w:pPr>
        <w:pStyle w:val="af3"/>
        <w:autoSpaceDN w:val="0"/>
        <w:spacing w:after="0" w:line="288" w:lineRule="auto"/>
        <w:ind w:firstLine="709"/>
        <w:rPr>
          <w:b/>
          <w:sz w:val="16"/>
          <w:szCs w:val="16"/>
        </w:rPr>
      </w:pPr>
    </w:p>
    <w:p w14:paraId="7B9415C8" w14:textId="77777777" w:rsidR="009A6E8B" w:rsidRPr="00AF1DF9" w:rsidRDefault="009A6E8B" w:rsidP="00FE383C">
      <w:pPr>
        <w:pStyle w:val="af3"/>
        <w:autoSpaceDN w:val="0"/>
        <w:spacing w:after="0" w:line="288" w:lineRule="auto"/>
        <w:ind w:firstLine="284"/>
        <w:contextualSpacing/>
        <w:rPr>
          <w:b/>
        </w:rPr>
      </w:pPr>
      <w:r w:rsidRPr="00AF1DF9">
        <w:rPr>
          <w:b/>
        </w:rPr>
        <w:t>Выводы:</w:t>
      </w:r>
    </w:p>
    <w:p w14:paraId="7B148DF1" w14:textId="77777777" w:rsidR="009A6E8B" w:rsidRPr="00FE383C" w:rsidRDefault="009A6E8B" w:rsidP="00FE383C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26"/>
        <w:contextualSpacing/>
        <w:jc w:val="both"/>
        <w:rPr>
          <w:b/>
        </w:rPr>
      </w:pPr>
      <w:r w:rsidRPr="00FE383C">
        <w:t>численность постоянного населения:</w:t>
      </w:r>
    </w:p>
    <w:p w14:paraId="5E965328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расчётного срока –  1125 чел.;</w:t>
      </w:r>
    </w:p>
    <w:p w14:paraId="48010211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первой очереди – 1162 чел.;</w:t>
      </w:r>
    </w:p>
    <w:p w14:paraId="69B92C87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норм:</w:t>
      </w:r>
    </w:p>
    <w:p w14:paraId="7FEE1586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 xml:space="preserve"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</w:t>
      </w:r>
      <w:r w:rsidRPr="00FE383C">
        <w:rPr>
          <w:sz w:val="24"/>
          <w:szCs w:val="24"/>
        </w:rPr>
        <w:lastRenderedPageBreak/>
        <w:t>очереди – 30 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, на конец расчётного срока –35м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;</w:t>
      </w:r>
    </w:p>
    <w:p w14:paraId="6BBCB7C1" w14:textId="77777777" w:rsidR="009A6E8B" w:rsidRPr="00FE383C" w:rsidRDefault="009A6E8B" w:rsidP="00FE383C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426"/>
        <w:contextualSpacing/>
        <w:rPr>
          <w:szCs w:val="24"/>
        </w:rPr>
      </w:pPr>
      <w:r w:rsidRPr="00FE383C">
        <w:rPr>
          <w:szCs w:val="24"/>
        </w:rPr>
        <w:t>общая площадь жилищного фонда составит:</w:t>
      </w:r>
    </w:p>
    <w:p w14:paraId="41E24D8A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расчётного срока – 40,7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21C58CAA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первой очереди –33,8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32B20DF5" w14:textId="77777777" w:rsidR="009A6E8B" w:rsidRPr="00FE383C" w:rsidRDefault="009A6E8B" w:rsidP="00FE383C">
      <w:pPr>
        <w:widowControl w:val="0"/>
        <w:numPr>
          <w:ilvl w:val="0"/>
          <w:numId w:val="11"/>
        </w:numPr>
        <w:tabs>
          <w:tab w:val="clear" w:pos="144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14:paraId="73CE2C51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защиты:</w:t>
      </w:r>
    </w:p>
    <w:p w14:paraId="47872818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равных условий доступности объектов обслуживания для всех жителей поселения;</w:t>
      </w:r>
    </w:p>
    <w:p w14:paraId="271A068C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14:paraId="2C79FCEE" w14:textId="77777777" w:rsidR="007C64AE" w:rsidRDefault="007C64AE" w:rsidP="009A6E8B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14:paraId="5EE908A8" w14:textId="77777777" w:rsidR="00AF6769" w:rsidRPr="002149A7" w:rsidRDefault="00EA3DFF" w:rsidP="000E2D0D">
      <w:pPr>
        <w:pStyle w:val="33"/>
        <w:shd w:val="clear" w:color="auto" w:fill="auto"/>
        <w:spacing w:before="120"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="00AF6769" w:rsidRPr="002149A7">
        <w:rPr>
          <w:rFonts w:ascii="Times New Roman" w:hAnsi="Times New Roman"/>
          <w:bCs/>
          <w:i/>
          <w:sz w:val="24"/>
          <w:szCs w:val="24"/>
        </w:rPr>
        <w:t>3.5 Прогноз спроса на коммунальные ресурсы</w:t>
      </w:r>
    </w:p>
    <w:p w14:paraId="2CFDF8D6" w14:textId="77777777" w:rsidR="00AF6769" w:rsidRPr="008D256C" w:rsidRDefault="00AF6769" w:rsidP="003B23BE">
      <w:pPr>
        <w:pStyle w:val="3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Холодное водоснабжение и водоотведение:</w:t>
      </w:r>
    </w:p>
    <w:p w14:paraId="2640017C" w14:textId="77777777" w:rsidR="00AF6769" w:rsidRPr="00935AE2" w:rsidRDefault="00FC5464" w:rsidP="00FC54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F6769" w:rsidRPr="008D256C">
        <w:rPr>
          <w:rFonts w:ascii="Times New Roman" w:hAnsi="Times New Roman"/>
          <w:sz w:val="24"/>
          <w:szCs w:val="24"/>
        </w:rPr>
        <w:t xml:space="preserve">бъемы реализации холодной воды и услуг по водоотведению снижаются из-за перехода  отпуска  холодной воды по приборам учета, </w:t>
      </w:r>
      <w:r w:rsidR="00935AE2">
        <w:rPr>
          <w:rFonts w:ascii="Times New Roman" w:hAnsi="Times New Roman"/>
          <w:sz w:val="24"/>
          <w:szCs w:val="24"/>
        </w:rPr>
        <w:t xml:space="preserve">а также из-за </w:t>
      </w:r>
      <w:r w:rsidR="00935AE2" w:rsidRPr="00935AE2">
        <w:rPr>
          <w:rFonts w:ascii="Times New Roman" w:hAnsi="Times New Roman" w:cs="Times New Roman"/>
          <w:iCs/>
          <w:sz w:val="24"/>
          <w:szCs w:val="24"/>
        </w:rPr>
        <w:t>динамика изменения численности населения поселения</w:t>
      </w:r>
      <w:r w:rsidR="00935AE2">
        <w:rPr>
          <w:rFonts w:ascii="Times New Roman" w:hAnsi="Times New Roman" w:cs="Times New Roman"/>
          <w:iCs/>
          <w:sz w:val="24"/>
          <w:szCs w:val="24"/>
        </w:rPr>
        <w:t>.</w:t>
      </w:r>
    </w:p>
    <w:p w14:paraId="0085C06D" w14:textId="77777777" w:rsidR="00C41373" w:rsidRPr="00C41373" w:rsidRDefault="00C41373" w:rsidP="00C41373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p w14:paraId="2633C8ED" w14:textId="77777777" w:rsidR="00AF6769" w:rsidRPr="008D256C" w:rsidRDefault="00AF6769" w:rsidP="003B23BE">
      <w:pPr>
        <w:spacing w:after="0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256C">
        <w:rPr>
          <w:rFonts w:ascii="Times New Roman" w:hAnsi="Times New Roman" w:cs="Times New Roman"/>
          <w:bCs/>
          <w:i/>
          <w:sz w:val="24"/>
          <w:szCs w:val="24"/>
        </w:rPr>
        <w:t>Теплоснабжение:</w:t>
      </w:r>
    </w:p>
    <w:p w14:paraId="2BAFEFD6" w14:textId="77777777" w:rsidR="00FC5464" w:rsidRPr="00FC5464" w:rsidRDefault="00FC5464" w:rsidP="00FC5464">
      <w:pPr>
        <w:spacing w:after="0" w:line="360" w:lineRule="auto"/>
        <w:ind w:firstLine="567"/>
        <w:jc w:val="both"/>
        <w:rPr>
          <w:sz w:val="24"/>
          <w:szCs w:val="24"/>
        </w:rPr>
      </w:pPr>
      <w:r w:rsidRPr="00FC5464">
        <w:rPr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 Теплоснабжение индивидуальное</w:t>
      </w:r>
      <w:r w:rsidR="00B82EC1">
        <w:rPr>
          <w:sz w:val="24"/>
          <w:szCs w:val="24"/>
        </w:rPr>
        <w:t>.</w:t>
      </w:r>
    </w:p>
    <w:p w14:paraId="1790AB84" w14:textId="77777777" w:rsidR="00C41373" w:rsidRPr="00C41373" w:rsidRDefault="00C41373" w:rsidP="00C41373">
      <w:pPr>
        <w:pStyle w:val="33"/>
        <w:shd w:val="clear" w:color="auto" w:fill="auto"/>
        <w:spacing w:line="240" w:lineRule="auto"/>
        <w:ind w:firstLine="284"/>
        <w:jc w:val="both"/>
        <w:rPr>
          <w:rFonts w:ascii="Times New Roman" w:hAnsi="Times New Roman"/>
          <w:bCs/>
          <w:i/>
          <w:sz w:val="16"/>
          <w:szCs w:val="16"/>
        </w:rPr>
      </w:pPr>
    </w:p>
    <w:p w14:paraId="24109CB7" w14:textId="77777777"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Электроснабжение:</w:t>
      </w:r>
    </w:p>
    <w:p w14:paraId="2C58EBB1" w14:textId="77777777" w:rsidR="00AF6769" w:rsidRPr="008D256C" w:rsidRDefault="00AF6769" w:rsidP="00FC5464">
      <w:pPr>
        <w:pStyle w:val="33"/>
        <w:shd w:val="clear" w:color="auto" w:fill="auto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>В связи с увеличением потребительского спроса на энергоемкие товары (стиральные, посудомоечные машины, кондиционеры, компьютеры и т.д.) и присоединяемых нагрузок для новых, ремонтируемых зданий  на период до 203</w:t>
      </w:r>
      <w:r w:rsidR="00935AE2">
        <w:rPr>
          <w:rFonts w:ascii="Times New Roman" w:hAnsi="Times New Roman"/>
          <w:sz w:val="24"/>
          <w:szCs w:val="24"/>
        </w:rPr>
        <w:t>1</w:t>
      </w:r>
      <w:r w:rsidRPr="008D256C">
        <w:rPr>
          <w:rFonts w:ascii="Times New Roman" w:hAnsi="Times New Roman"/>
          <w:sz w:val="24"/>
          <w:szCs w:val="24"/>
        </w:rPr>
        <w:t xml:space="preserve"> года планируется увеличение потребления электроэнергии по сравнению с уровнем 20</w:t>
      </w:r>
      <w:r w:rsidR="00935AE2">
        <w:rPr>
          <w:rFonts w:ascii="Times New Roman" w:hAnsi="Times New Roman"/>
          <w:sz w:val="24"/>
          <w:szCs w:val="24"/>
        </w:rPr>
        <w:t>20</w:t>
      </w:r>
      <w:r w:rsidRPr="008D256C">
        <w:rPr>
          <w:rFonts w:ascii="Times New Roman" w:hAnsi="Times New Roman"/>
          <w:sz w:val="24"/>
          <w:szCs w:val="24"/>
        </w:rPr>
        <w:t xml:space="preserve"> года.</w:t>
      </w:r>
    </w:p>
    <w:p w14:paraId="6A56A0E7" w14:textId="77777777" w:rsidR="00C41373" w:rsidRDefault="00C41373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867BDF0" w14:textId="77777777"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lastRenderedPageBreak/>
        <w:t>Газоснабжение:</w:t>
      </w:r>
    </w:p>
    <w:p w14:paraId="5EEE4D4B" w14:textId="77777777" w:rsidR="00AF6769" w:rsidRPr="008D256C" w:rsidRDefault="00AF6769" w:rsidP="00935AE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Прогноз спроса на газоснабжение планируется на основе анализа ситуации, сложившейся в экономике и социальной сфере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77181D6B" w14:textId="77777777"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Программы ежегодно будет расти в связи со строительством жилых домов с индивидуальным отоплением. </w:t>
      </w:r>
    </w:p>
    <w:p w14:paraId="732D96A4" w14:textId="77777777" w:rsidR="00AF6769" w:rsidRPr="00935AE2" w:rsidRDefault="00AF6769" w:rsidP="003B23BE">
      <w:pPr>
        <w:spacing w:after="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935AE2">
        <w:rPr>
          <w:rFonts w:ascii="Times New Roman" w:hAnsi="Times New Roman"/>
          <w:bCs/>
          <w:i/>
          <w:sz w:val="24"/>
          <w:szCs w:val="24"/>
        </w:rPr>
        <w:t>Утилизация (захор</w:t>
      </w:r>
      <w:r w:rsidR="00935AE2">
        <w:rPr>
          <w:rFonts w:ascii="Times New Roman" w:hAnsi="Times New Roman"/>
          <w:bCs/>
          <w:i/>
          <w:sz w:val="24"/>
          <w:szCs w:val="24"/>
        </w:rPr>
        <w:t>онение) твердых бытовых отходов</w:t>
      </w:r>
    </w:p>
    <w:p w14:paraId="36F90CB0" w14:textId="77777777"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 xml:space="preserve">   </w:t>
      </w:r>
      <w:r w:rsidR="00C43454" w:rsidRPr="008D256C">
        <w:rPr>
          <w:rFonts w:ascii="Times New Roman" w:hAnsi="Times New Roman"/>
          <w:sz w:val="24"/>
          <w:szCs w:val="24"/>
        </w:rPr>
        <w:t xml:space="preserve">      </w:t>
      </w:r>
      <w:r w:rsidRPr="008D256C">
        <w:rPr>
          <w:rFonts w:ascii="Times New Roman" w:hAnsi="Times New Roman"/>
          <w:sz w:val="24"/>
          <w:szCs w:val="24"/>
        </w:rPr>
        <w:t xml:space="preserve">Подсчет количества ТБО, образуемых населением </w:t>
      </w:r>
      <w:proofErr w:type="spellStart"/>
      <w:r w:rsidR="000E2D0D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="000E2D0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>, производится по нормативу 450 кг на 1 чел. В год, приведенному в СП 42.13330.201</w:t>
      </w:r>
      <w:r w:rsidR="001065EC">
        <w:rPr>
          <w:rFonts w:ascii="Times New Roman" w:hAnsi="Times New Roman"/>
          <w:sz w:val="24"/>
          <w:szCs w:val="24"/>
        </w:rPr>
        <w:t>6</w:t>
      </w:r>
      <w:r w:rsidRPr="008D256C">
        <w:rPr>
          <w:rFonts w:ascii="Times New Roman" w:hAnsi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СНиП 2.07.01-89* (</w:t>
      </w:r>
      <w:r w:rsidR="00935AE2" w:rsidRPr="00EE17A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Дата введения 2017-07-01</w:t>
      </w:r>
      <w:r w:rsidRPr="008D256C">
        <w:rPr>
          <w:rFonts w:ascii="Times New Roman" w:hAnsi="Times New Roman"/>
          <w:sz w:val="24"/>
          <w:szCs w:val="24"/>
        </w:rPr>
        <w:t>).</w:t>
      </w:r>
    </w:p>
    <w:p w14:paraId="0B688033" w14:textId="77777777" w:rsidR="00AC5BF6" w:rsidRDefault="00AC5BF6" w:rsidP="00935AE2">
      <w:pPr>
        <w:pStyle w:val="33"/>
        <w:shd w:val="clear" w:color="auto" w:fill="auto"/>
        <w:spacing w:before="120"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430AEA36" w14:textId="77777777" w:rsidR="00AC5BF6" w:rsidRDefault="00AC5BF6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4C7F09D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5666617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4675CE4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C637D2F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2FC62C32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09A55E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BDD58C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5A495E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6187CB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47452BD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0D96FE98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74B1D034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48D439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A65E214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19EC8EB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38ECD4A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28667BA2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7EA1B0F7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C0F000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067FB4A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C431EEC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60627E9" w14:textId="77777777" w:rsidR="002242E4" w:rsidRDefault="002242E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536104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61C4113" w14:textId="77777777" w:rsidR="00050395" w:rsidRPr="006B3D39" w:rsidRDefault="00050395" w:rsidP="00443ECC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C26405">
        <w:rPr>
          <w:rFonts w:ascii="Times New Roman" w:hAnsi="Times New Roman"/>
          <w:b/>
          <w:bCs/>
          <w:sz w:val="24"/>
          <w:szCs w:val="24"/>
        </w:rPr>
        <w:lastRenderedPageBreak/>
        <w:t xml:space="preserve">4 ЦЕЛЕВЫЕ ПОКАЗАТЕЛИ РАЗВИТИЯ КОММУНАЛЬНОЙ ИНФРАСТРУКТУРЫ </w:t>
      </w:r>
      <w:r w:rsidR="00187568">
        <w:rPr>
          <w:rFonts w:ascii="Times New Roman" w:hAnsi="Times New Roman"/>
          <w:b/>
          <w:bCs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97C2B" w:rsidRPr="008D256C">
        <w:rPr>
          <w:rFonts w:ascii="Times New Roman" w:hAnsi="Times New Roman"/>
          <w:b/>
          <w:sz w:val="24"/>
          <w:szCs w:val="24"/>
        </w:rPr>
        <w:t>ДУБРОВСКОГО МУНИЦИПАЛЬНОГО РАЙОНА БРЯНСКОЙ ОБЛАСТИ</w:t>
      </w:r>
    </w:p>
    <w:p w14:paraId="14F94D59" w14:textId="77777777"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14:paraId="3B1901D6" w14:textId="77777777" w:rsidR="00050395" w:rsidRPr="006B3D39" w:rsidRDefault="00050395" w:rsidP="006B3D39">
      <w:pPr>
        <w:keepNext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</w:rPr>
      </w:pPr>
      <w:r w:rsidRPr="006B3D39">
        <w:rPr>
          <w:rFonts w:ascii="Times New Roman" w:hAnsi="Times New Roman" w:cs="Times New Roman"/>
          <w:bCs/>
          <w:i/>
          <w:sz w:val="24"/>
          <w:szCs w:val="24"/>
        </w:rPr>
        <w:t>4.1 Критерии доступности для населения коммунальных услуг</w:t>
      </w:r>
    </w:p>
    <w:p w14:paraId="4968328D" w14:textId="77777777"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14:paraId="3D6833D3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t xml:space="preserve">       </w:t>
      </w:r>
      <w:r w:rsidR="00C8751D">
        <w:t>С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color w:val="333333"/>
        </w:rPr>
        <w:t>1 июля 20</w:t>
      </w:r>
      <w:r w:rsidR="003F3B73" w:rsidRPr="003F3B73">
        <w:rPr>
          <w:color w:val="333333"/>
        </w:rPr>
        <w:t>20</w:t>
      </w:r>
      <w:r w:rsidR="00050395" w:rsidRPr="008D256C">
        <w:rPr>
          <w:color w:val="333333"/>
        </w:rPr>
        <w:t xml:space="preserve"> года произошло плановое изменение тарифов на коммунальные услуги.</w:t>
      </w:r>
    </w:p>
    <w:p w14:paraId="6198EF01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Величина роста тарифов (цен)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bCs/>
          <w:color w:val="333333"/>
        </w:rPr>
        <w:t>в среднем на тепловую энергию, поставляемую теплоснабжающими организациями потребителям Брянской области, составила 10</w:t>
      </w:r>
      <w:r w:rsidR="003F3B73" w:rsidRPr="003F3B73">
        <w:rPr>
          <w:bCs/>
          <w:color w:val="333333"/>
        </w:rPr>
        <w:t>2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8</w:t>
      </w:r>
      <w:r w:rsidR="00050395" w:rsidRPr="008D256C">
        <w:rPr>
          <w:bCs/>
          <w:color w:val="333333"/>
        </w:rPr>
        <w:t>%, а на водоснабжение и водоотведение – 10</w:t>
      </w:r>
      <w:r w:rsidR="003F3B73" w:rsidRPr="003F3B73">
        <w:rPr>
          <w:bCs/>
          <w:color w:val="333333"/>
        </w:rPr>
        <w:t>3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6</w:t>
      </w:r>
      <w:r w:rsidR="00050395" w:rsidRPr="008D256C">
        <w:rPr>
          <w:bCs/>
          <w:color w:val="333333"/>
        </w:rPr>
        <w:t>%.</w:t>
      </w:r>
    </w:p>
    <w:p w14:paraId="4315F2E6" w14:textId="77777777"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Рост тарифа на электрическую энергию, поставляемую населению, проживающего в городских населенных пунктах, и приравненных к нему категорий потребителей Брянской области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составил 104,2%</w:t>
      </w:r>
      <w:r w:rsidRPr="008D256C">
        <w:rPr>
          <w:color w:val="333333"/>
        </w:rPr>
        <w:t xml:space="preserve">. </w:t>
      </w:r>
    </w:p>
    <w:p w14:paraId="3C142CDC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Для населения, проживающего в домах, оборудованных в установленном порядке стационарными электроплитами и (или) электроотопительными установками, а также проживающего в сельской местности, тариф на электрическую энергию утвержден в размере 2,</w:t>
      </w:r>
      <w:r w:rsidR="003F3B73" w:rsidRPr="003F3B73">
        <w:rPr>
          <w:color w:val="333333"/>
        </w:rPr>
        <w:t>7</w:t>
      </w:r>
      <w:r w:rsidR="00B36EF5">
        <w:rPr>
          <w:color w:val="333333"/>
        </w:rPr>
        <w:t>8</w:t>
      </w:r>
      <w:r w:rsidR="00050395" w:rsidRPr="008D256C">
        <w:rPr>
          <w:color w:val="333333"/>
        </w:rPr>
        <w:t xml:space="preserve"> руб./</w:t>
      </w:r>
      <w:proofErr w:type="spellStart"/>
      <w:r w:rsidR="00050395" w:rsidRPr="008D256C">
        <w:rPr>
          <w:color w:val="333333"/>
        </w:rPr>
        <w:t>кВтч</w:t>
      </w:r>
      <w:proofErr w:type="spellEnd"/>
      <w:r w:rsidR="00050395" w:rsidRPr="008D256C">
        <w:rPr>
          <w:color w:val="333333"/>
        </w:rPr>
        <w:t xml:space="preserve"> (104,2 %).</w:t>
      </w:r>
    </w:p>
    <w:p w14:paraId="6D09BC73" w14:textId="77777777" w:rsidR="00050395" w:rsidRPr="008D256C" w:rsidRDefault="00050395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8D256C">
        <w:rPr>
          <w:bCs/>
          <w:color w:val="333333"/>
        </w:rPr>
        <w:t>Рост розничных цен на газ</w:t>
      </w:r>
      <w:r w:rsidRPr="008D256C">
        <w:rPr>
          <w:color w:val="333333"/>
        </w:rPr>
        <w:t>, кроме направления потребления "отопление с одновременным использованием газа на другие цели (по нормативам)"</w:t>
      </w:r>
      <w:r w:rsidR="003F3B73" w:rsidRPr="003F3B73">
        <w:rPr>
          <w:color w:val="333333"/>
        </w:rPr>
        <w:t xml:space="preserve"> </w:t>
      </w:r>
      <w:r w:rsidRPr="008D256C">
        <w:rPr>
          <w:color w:val="333333"/>
        </w:rPr>
        <w:t>в соответствии с прогнозом Минэкономразвития.</w:t>
      </w:r>
      <w:r w:rsidRPr="008D256C">
        <w:rPr>
          <w:rStyle w:val="apple-converted-space"/>
          <w:color w:val="333333"/>
        </w:rPr>
        <w:t> </w:t>
      </w:r>
    </w:p>
    <w:p w14:paraId="298F8163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 целях дополнительной защиты потребителей коммунальных услуг принято решение о законодательном ограничении платы граждан за коммунальные услуги.</w:t>
      </w:r>
    </w:p>
    <w:p w14:paraId="01638551" w14:textId="77777777"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Так, в Федеральном законе от 28.12.2013 года № 417-ФЗ "О внесении изменений в Жилищный кодекс и в отдельные законодательные акты Российской Федерации"</w:t>
      </w:r>
      <w:r w:rsidR="003F3B73" w:rsidRPr="003F3B73">
        <w:rPr>
          <w:color w:val="333333"/>
        </w:rPr>
        <w:t xml:space="preserve"> (</w:t>
      </w:r>
      <w:r w:rsidR="003F3B73">
        <w:rPr>
          <w:color w:val="333333"/>
        </w:rPr>
        <w:t>с изменениями на 03 апреля 2018 года)</w:t>
      </w:r>
      <w:r w:rsidR="003F3B73" w:rsidRPr="003F3B73">
        <w:rPr>
          <w:color w:val="333333"/>
        </w:rPr>
        <w:t>)</w:t>
      </w:r>
      <w:r w:rsidRPr="008D256C">
        <w:rPr>
          <w:color w:val="333333"/>
        </w:rPr>
        <w:t xml:space="preserve"> закреплено утверждение предельных индексов изменения платы граждан за коммунальные услуги.</w:t>
      </w:r>
      <w:r w:rsidR="003F3B73">
        <w:rPr>
          <w:color w:val="333333"/>
        </w:rPr>
        <w:t xml:space="preserve"> </w:t>
      </w:r>
      <w:r w:rsidR="00E53754" w:rsidRPr="008D256C">
        <w:rPr>
          <w:color w:val="333333"/>
        </w:rPr>
        <w:t>Правила расчета индексов закреплены в постановлении Правительства от 30.04.14 года № 400 "О формировании индексов изменения размера платы</w:t>
      </w:r>
      <w:r w:rsidR="003F3B73">
        <w:rPr>
          <w:color w:val="333333"/>
        </w:rPr>
        <w:t xml:space="preserve"> </w:t>
      </w:r>
      <w:r w:rsidRPr="008D256C">
        <w:rPr>
          <w:color w:val="333333"/>
        </w:rPr>
        <w:t>граждан за коммунальные услуги в Российской Федерации".</w:t>
      </w:r>
    </w:p>
    <w:p w14:paraId="61FE1970" w14:textId="77777777"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(распоряжение Правительства Российской Федерации от 30.</w:t>
      </w:r>
      <w:r w:rsidR="003F3B73">
        <w:rPr>
          <w:color w:val="333333"/>
        </w:rPr>
        <w:t>10</w:t>
      </w:r>
      <w:r w:rsidRPr="008D256C">
        <w:rPr>
          <w:color w:val="333333"/>
        </w:rPr>
        <w:t>.</w:t>
      </w:r>
      <w:r w:rsidR="003F3B73">
        <w:rPr>
          <w:color w:val="333333"/>
        </w:rPr>
        <w:t>20</w:t>
      </w:r>
      <w:r w:rsidRPr="008D256C">
        <w:rPr>
          <w:color w:val="333333"/>
        </w:rPr>
        <w:t xml:space="preserve"> года № </w:t>
      </w:r>
      <w:r w:rsidR="003F3B73">
        <w:rPr>
          <w:color w:val="333333"/>
        </w:rPr>
        <w:t>2827</w:t>
      </w:r>
      <w:r w:rsidRPr="008D256C">
        <w:rPr>
          <w:color w:val="333333"/>
        </w:rPr>
        <w:t>-р).</w:t>
      </w:r>
    </w:p>
    <w:p w14:paraId="6C22D38C" w14:textId="77777777" w:rsidR="003F3B73" w:rsidRDefault="00050395" w:rsidP="003F3B73">
      <w:pPr>
        <w:pStyle w:val="af6"/>
        <w:spacing w:before="0" w:beforeAutospacing="0" w:after="0" w:afterAutospacing="0" w:line="360" w:lineRule="auto"/>
        <w:jc w:val="both"/>
        <w:rPr>
          <w:bCs/>
          <w:color w:val="333333"/>
        </w:rPr>
      </w:pPr>
      <w:r w:rsidRPr="008D256C">
        <w:rPr>
          <w:bCs/>
          <w:color w:val="333333"/>
        </w:rPr>
        <w:lastRenderedPageBreak/>
        <w:t>Для Брянской области</w:t>
      </w:r>
      <w:r w:rsidRPr="008D256C">
        <w:rPr>
          <w:rStyle w:val="apple-converted-space"/>
          <w:color w:val="333333"/>
        </w:rPr>
        <w:t> </w:t>
      </w:r>
      <w:r w:rsidR="003F3B73" w:rsidRPr="008D256C">
        <w:rPr>
          <w:bCs/>
          <w:color w:val="333333"/>
        </w:rPr>
        <w:t xml:space="preserve"> </w:t>
      </w:r>
      <w:r w:rsidRPr="008D256C">
        <w:rPr>
          <w:bCs/>
          <w:color w:val="333333"/>
        </w:rPr>
        <w:t xml:space="preserve">средний индекс </w:t>
      </w:r>
      <w:r w:rsidRPr="008D256C">
        <w:rPr>
          <w:color w:val="333333"/>
        </w:rPr>
        <w:t>предельного (максимального) изменения размера вносимой гражданами платы за коммунальные услуги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установлен</w:t>
      </w:r>
      <w:r w:rsidR="003F3B73">
        <w:rPr>
          <w:bCs/>
          <w:color w:val="333333"/>
        </w:rPr>
        <w:t xml:space="preserve"> Указом Губернатора Брянской области от 15.12.2020 г.:</w:t>
      </w:r>
    </w:p>
    <w:p w14:paraId="0F1AA2D0" w14:textId="77777777" w:rsidR="003F3B73" w:rsidRP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>В соответствии со статьей 157.1 Жилищного кодекса Российской Федерации, постановлением Правительства Российской Федерации от 30 апреля 2014 года № 400 «О формировании индексов изменения размера платы граждан за коммунальные услуги в Российской Федерации», распоряжением Правительства Российской Федерации от 30 октябр</w:t>
      </w:r>
      <w:r>
        <w:rPr>
          <w:color w:val="333333"/>
        </w:rPr>
        <w:t>я 2020 года № 2827</w:t>
      </w:r>
      <w:r w:rsidRPr="003F3B73">
        <w:rPr>
          <w:color w:val="333333"/>
        </w:rPr>
        <w:t>:</w:t>
      </w:r>
    </w:p>
    <w:p w14:paraId="0BE4D045" w14:textId="77777777" w:rsidR="003F3B73" w:rsidRDefault="003F3B73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3F3B73">
        <w:rPr>
          <w:color w:val="333333"/>
        </w:rPr>
        <w:t>1. Установить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– 2023 годов согласно приложению 1 к настоящему указу.</w:t>
      </w:r>
    </w:p>
    <w:p w14:paraId="64169E36" w14:textId="77777777"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4.1.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20"/>
        <w:gridCol w:w="708"/>
        <w:gridCol w:w="2267"/>
        <w:gridCol w:w="3402"/>
      </w:tblGrid>
      <w:tr w:rsidR="003F3B73" w:rsidRPr="003D0146" w14:paraId="6CC8D763" w14:textId="77777777" w:rsidTr="000E2D0D">
        <w:trPr>
          <w:trHeight w:val="20"/>
          <w:jc w:val="center"/>
        </w:trPr>
        <w:tc>
          <w:tcPr>
            <w:tcW w:w="426" w:type="dxa"/>
            <w:noWrap/>
            <w:vAlign w:val="center"/>
            <w:hideMark/>
          </w:tcPr>
          <w:p w14:paraId="52C071D5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120" w:type="dxa"/>
            <w:vAlign w:val="center"/>
            <w:hideMark/>
          </w:tcPr>
          <w:p w14:paraId="3BDBC7A7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708" w:type="dxa"/>
            <w:noWrap/>
            <w:vAlign w:val="center"/>
            <w:hideMark/>
          </w:tcPr>
          <w:p w14:paraId="7987323F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2267" w:type="dxa"/>
            <w:noWrap/>
            <w:vAlign w:val="center"/>
            <w:hideMark/>
          </w:tcPr>
          <w:p w14:paraId="529FA042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402" w:type="dxa"/>
            <w:noWrap/>
            <w:vAlign w:val="center"/>
            <w:hideMark/>
          </w:tcPr>
          <w:p w14:paraId="50D3EA1A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Предельные индексы (процентов)</w:t>
            </w:r>
          </w:p>
        </w:tc>
      </w:tr>
      <w:tr w:rsidR="003F3B73" w:rsidRPr="003D0146" w14:paraId="5E3CCD96" w14:textId="77777777" w:rsidTr="000E2D0D">
        <w:trPr>
          <w:trHeight w:val="20"/>
          <w:jc w:val="center"/>
        </w:trPr>
        <w:tc>
          <w:tcPr>
            <w:tcW w:w="426" w:type="dxa"/>
            <w:vMerge w:val="restart"/>
            <w:noWrap/>
            <w:hideMark/>
          </w:tcPr>
          <w:p w14:paraId="6FFBD90A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0" w:type="dxa"/>
            <w:vMerge w:val="restart"/>
            <w:hideMark/>
          </w:tcPr>
          <w:p w14:paraId="2BC23A03" w14:textId="77777777" w:rsidR="003F3B73" w:rsidRPr="003F3B73" w:rsidRDefault="00187568" w:rsidP="000E2D0D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Рековичского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08" w:type="dxa"/>
            <w:vMerge w:val="restart"/>
            <w:noWrap/>
            <w:vAlign w:val="center"/>
            <w:hideMark/>
          </w:tcPr>
          <w:p w14:paraId="553855C9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67" w:type="dxa"/>
            <w:noWrap/>
            <w:vAlign w:val="center"/>
            <w:hideMark/>
          </w:tcPr>
          <w:p w14:paraId="6D3FF1E8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noWrap/>
            <w:vAlign w:val="center"/>
            <w:hideMark/>
          </w:tcPr>
          <w:p w14:paraId="49305514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F3B73" w:rsidRPr="003D0146" w14:paraId="6C114D0A" w14:textId="77777777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14:paraId="5DA7CDDB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14:paraId="099126A6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20846AD9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14:paraId="1303D7AF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noWrap/>
            <w:vAlign w:val="center"/>
            <w:hideMark/>
          </w:tcPr>
          <w:p w14:paraId="157607AE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</w:tr>
      <w:tr w:rsidR="003F3B73" w:rsidRPr="003D0146" w14:paraId="3098C910" w14:textId="77777777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14:paraId="6EC566A0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14:paraId="25FEFAD8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vAlign w:val="center"/>
            <w:hideMark/>
          </w:tcPr>
          <w:p w14:paraId="41E9E78B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2267" w:type="dxa"/>
            <w:noWrap/>
            <w:vAlign w:val="center"/>
            <w:hideMark/>
          </w:tcPr>
          <w:p w14:paraId="45648661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vMerge w:val="restart"/>
            <w:noWrap/>
            <w:vAlign w:val="center"/>
          </w:tcPr>
          <w:p w14:paraId="3C840AA2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39C004" wp14:editId="47883038">
                  <wp:extent cx="1485900" cy="457200"/>
                  <wp:effectExtent l="19050" t="0" r="0" b="0"/>
                  <wp:docPr id="51" name="Рисунок 1956" descr="C:\Users\norn\Desktop\формул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6" descr="C:\Users\norn\Desktop\формул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B73" w:rsidRPr="003D0146" w14:paraId="1F6508CF" w14:textId="77777777" w:rsidTr="000E2D0D">
        <w:trPr>
          <w:trHeight w:val="307"/>
          <w:jc w:val="center"/>
        </w:trPr>
        <w:tc>
          <w:tcPr>
            <w:tcW w:w="426" w:type="dxa"/>
            <w:vMerge/>
            <w:hideMark/>
          </w:tcPr>
          <w:p w14:paraId="706626FA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14:paraId="19F23F8E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7D7CF270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14:paraId="3D6DBA4F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vMerge/>
            <w:vAlign w:val="center"/>
          </w:tcPr>
          <w:p w14:paraId="359139D9" w14:textId="77777777" w:rsidR="003F3B73" w:rsidRPr="003D0146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20FB1EA" w14:textId="77777777"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br/>
      </w:r>
      <w:r>
        <w:rPr>
          <w:color w:val="333333"/>
        </w:rPr>
        <w:t xml:space="preserve">        </w:t>
      </w:r>
      <w:r w:rsidRPr="003F3B73">
        <w:rPr>
          <w:color w:val="333333"/>
        </w:rPr>
        <w:t>2.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обоснований, указанных в приложении 2 к настоящему указу.</w:t>
      </w:r>
    </w:p>
    <w:p w14:paraId="2F2900C7" w14:textId="77777777"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</w:t>
      </w:r>
      <w:r w:rsidR="008C072F">
        <w:rPr>
          <w:b/>
          <w:color w:val="333333"/>
          <w:sz w:val="20"/>
          <w:szCs w:val="20"/>
        </w:rPr>
        <w:t>2</w:t>
      </w:r>
      <w:r w:rsidRPr="003F3B73">
        <w:rPr>
          <w:b/>
          <w:color w:val="333333"/>
          <w:sz w:val="20"/>
          <w:szCs w:val="20"/>
        </w:rPr>
        <w:t>.</w:t>
      </w:r>
    </w:p>
    <w:tbl>
      <w:tblPr>
        <w:tblW w:w="9763" w:type="dxa"/>
        <w:jc w:val="center"/>
        <w:tblLayout w:type="fixed"/>
        <w:tblLook w:val="04A0" w:firstRow="1" w:lastRow="0" w:firstColumn="1" w:lastColumn="0" w:noHBand="0" w:noVBand="1"/>
      </w:tblPr>
      <w:tblGrid>
        <w:gridCol w:w="347"/>
        <w:gridCol w:w="1689"/>
        <w:gridCol w:w="7727"/>
      </w:tblGrid>
      <w:tr w:rsidR="003F3B73" w:rsidRPr="00E5309C" w14:paraId="46456131" w14:textId="77777777" w:rsidTr="000E2D0D">
        <w:trPr>
          <w:trHeight w:val="300"/>
          <w:tblHeader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F908F" w14:textId="77777777" w:rsidR="000276CE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14:paraId="1729AC9F" w14:textId="77777777" w:rsidR="003F3B73" w:rsidRPr="003F3B73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00E1A" w14:textId="77777777"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Муниципальное</w:t>
            </w:r>
          </w:p>
          <w:p w14:paraId="2CB9DA15" w14:textId="77777777"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образование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01AE9" w14:textId="77777777" w:rsidR="003F3B73" w:rsidRPr="003F3B73" w:rsidRDefault="003F3B73" w:rsidP="003F3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Обоснование величины предельных (максимальных) индексов изменения размера вносимой гражданами платы за коммунальные услуги в муниципальных образованиях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 1 июля 2021 года</w:t>
            </w:r>
          </w:p>
        </w:tc>
      </w:tr>
      <w:tr w:rsidR="005879E5" w:rsidRPr="00E5309C" w14:paraId="2B1C376B" w14:textId="77777777" w:rsidTr="000E2D0D">
        <w:trPr>
          <w:trHeight w:val="300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7B13" w14:textId="77777777" w:rsidR="005879E5" w:rsidRPr="003F3B73" w:rsidRDefault="005879E5" w:rsidP="003F3B73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485C8" w14:textId="77777777" w:rsidR="005879E5" w:rsidRPr="003F3B73" w:rsidRDefault="00187568" w:rsidP="000E2D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Рековичского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D297D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степень благоустройства жилого фонда: </w:t>
            </w:r>
          </w:p>
          <w:p w14:paraId="4AAD8676" w14:textId="77777777" w:rsidR="005879E5" w:rsidRPr="005879E5" w:rsidRDefault="005879E5" w:rsidP="005879E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газовое отопление по нормативу потребления 11,7 куб. м/</w:t>
            </w:r>
            <w:proofErr w:type="spellStart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 с одновременным использованием газа на другие цели по нормативу потребления 17,7 куб. м/чел. с прогнозным ростом тарифа на 5,4% в размере 5348,08 руб. за 1000 куб. м;</w:t>
            </w:r>
          </w:p>
          <w:p w14:paraId="7E0C45D7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централизованное холодное водоснабжение по нормативу потребления 2,11 куб. м/чел с прогнозным ростом тарифа на 5,0% в размере 31,19 руб. за </w:t>
            </w:r>
            <w:proofErr w:type="spellStart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куб.м</w:t>
            </w:r>
            <w:proofErr w:type="spellEnd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7E0354E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электроснабжение по прибору учета с объемом потребления 115,0 кВт/ч/чел. с прогнозным ростом тарифа на 5,0% в размере 2,92 руб./кВт/час;</w:t>
            </w:r>
          </w:p>
          <w:p w14:paraId="2F69AFE7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обращение с твердыми коммунальными отходами по нормативу накопления 2,03 куб. м/чел./год с прогнозным снижением тарифа на 2,0% в размере 463,60 руб./куб. м.</w:t>
            </w:r>
          </w:p>
          <w:p w14:paraId="048DFE19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Брянской области – 1192491 чел., муниципального образования – 1087 чел.;</w:t>
            </w:r>
          </w:p>
          <w:p w14:paraId="5659BC01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изменение размера платы за коммунальные услуги в отношении которого равно установленному предельному индексу – 2 чел., доля в общей численности муниципального образования – 0,18%, доля в общей численности Брянской области – 0,0002%; </w:t>
            </w:r>
          </w:p>
          <w:p w14:paraId="4B8E51AC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численность населения, изменение размера платы за коммунальные услуги в отношении которого равно (или менее) установленному индексу по Брянской области – 771 чел., доля в общей численности муниципального образования – 70,93%, доля в общей численности Брянской области – 0,0647%;</w:t>
            </w:r>
          </w:p>
          <w:p w14:paraId="2DE00F20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области, но менее (или равно) установленного предельного индекса, превышающего установленный индекс по субъекту РФ не более чем на величину отклонения по субъекту РФ – 316 чел., доля в общей численности муниципального образования – 29,07%, доля в общей численности Брянской области – 0,0265%;</w:t>
            </w:r>
          </w:p>
          <w:p w14:paraId="07B0F7B9" w14:textId="77777777" w:rsidR="005879E5" w:rsidRPr="005879E5" w:rsidRDefault="005879E5" w:rsidP="005879E5">
            <w:pPr>
              <w:spacing w:after="0" w:line="240" w:lineRule="auto"/>
              <w:ind w:right="-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 – 316 чел., доля в общей численности муниципального образования – 29,07%, доля в общей численности Брянской области – 0,0265%</w:t>
            </w:r>
          </w:p>
        </w:tc>
      </w:tr>
    </w:tbl>
    <w:p w14:paraId="7486DB16" w14:textId="77777777"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lastRenderedPageBreak/>
        <w:br/>
      </w:r>
      <w:r>
        <w:rPr>
          <w:color w:val="333333"/>
        </w:rPr>
        <w:t xml:space="preserve">          </w:t>
      </w:r>
      <w:r w:rsidRPr="003F3B73">
        <w:rPr>
          <w:color w:val="333333"/>
        </w:rPr>
        <w:t>3. Признать утратившими силу указы Губернатора Брянской области:</w:t>
      </w:r>
      <w:r w:rsidRPr="003F3B73">
        <w:rPr>
          <w:color w:val="333333"/>
        </w:rPr>
        <w:br/>
        <w:t>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– 2023 годов»;</w:t>
      </w:r>
      <w:r w:rsidRPr="003F3B73">
        <w:rPr>
          <w:color w:val="333333"/>
        </w:rPr>
        <w:br/>
        <w:t>от 30 сентября 2020 года № 190 «О внесении изменений в указ Губернатора Брянской области 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</w:t>
      </w:r>
    </w:p>
    <w:p w14:paraId="748FC550" w14:textId="77777777" w:rsid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 xml:space="preserve"> – 2023 годов».</w:t>
      </w:r>
    </w:p>
    <w:p w14:paraId="4A9184AC" w14:textId="77777777"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</w:rPr>
        <w:t>4. Указ вступает в силу с 1 января 2021 года.</w:t>
      </w:r>
    </w:p>
    <w:p w14:paraId="4B9BA901" w14:textId="77777777" w:rsidR="003F3B73" w:rsidRDefault="003F3B73" w:rsidP="00050395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DAF6222" w14:textId="77777777" w:rsidR="00050395" w:rsidRPr="003F3B73" w:rsidRDefault="00050395" w:rsidP="000E2D0D">
      <w:pPr>
        <w:pStyle w:val="ConsPlusTitle"/>
        <w:spacing w:before="120" w:line="276" w:lineRule="auto"/>
        <w:ind w:firstLine="56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3F3B73">
        <w:rPr>
          <w:rFonts w:ascii="Times New Roman" w:hAnsi="Times New Roman" w:cs="Times New Roman"/>
          <w:b w:val="0"/>
          <w:i/>
          <w:sz w:val="24"/>
          <w:szCs w:val="24"/>
        </w:rPr>
        <w:t>4.2 Показатели качества коммунальных ресурсов</w:t>
      </w:r>
    </w:p>
    <w:p w14:paraId="3C5472DE" w14:textId="77777777" w:rsidR="00050395" w:rsidRPr="008D256C" w:rsidRDefault="00050395" w:rsidP="000E2D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Показатели качества коммунальных ресурсов в период действия Программы не изменяются. Это комплекс физических параметров,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ресурсов.</w:t>
      </w:r>
    </w:p>
    <w:p w14:paraId="0EC77130" w14:textId="77777777" w:rsidR="00050395" w:rsidRDefault="00050395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Основные показатели качества коммунальных ресурсов систематизированы по видам ресурсо</w:t>
      </w:r>
      <w:r w:rsidR="0091269F">
        <w:rPr>
          <w:rFonts w:ascii="Times New Roman" w:hAnsi="Times New Roman" w:cs="Times New Roman"/>
          <w:sz w:val="24"/>
          <w:szCs w:val="24"/>
        </w:rPr>
        <w:t>в и услуг и отражены в таблице</w:t>
      </w:r>
      <w:r w:rsidRPr="008D256C">
        <w:rPr>
          <w:rFonts w:ascii="Times New Roman" w:hAnsi="Times New Roman" w:cs="Times New Roman"/>
          <w:sz w:val="24"/>
          <w:szCs w:val="24"/>
        </w:rPr>
        <w:t xml:space="preserve"> 4.</w:t>
      </w:r>
      <w:r w:rsidR="008C072F">
        <w:rPr>
          <w:rFonts w:ascii="Times New Roman" w:hAnsi="Times New Roman" w:cs="Times New Roman"/>
          <w:sz w:val="24"/>
          <w:szCs w:val="24"/>
        </w:rPr>
        <w:t>3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144DFD4E" w14:textId="77777777" w:rsidR="00154B58" w:rsidRDefault="00154B58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FB5C07" w14:textId="77777777" w:rsidR="00154B58" w:rsidRDefault="00154B58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61EFB" w14:textId="77777777" w:rsidR="005F3193" w:rsidRDefault="005F3193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1DF63FD" w14:textId="77777777" w:rsidR="00050395" w:rsidRPr="000276CE" w:rsidRDefault="00050395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76CE">
        <w:rPr>
          <w:rFonts w:ascii="Times New Roman" w:hAnsi="Times New Roman" w:cs="Times New Roman"/>
          <w:i/>
          <w:sz w:val="24"/>
          <w:szCs w:val="24"/>
        </w:rPr>
        <w:lastRenderedPageBreak/>
        <w:t>Показатели качества коммунальных ресурсов</w:t>
      </w:r>
    </w:p>
    <w:p w14:paraId="220BD4D4" w14:textId="77777777" w:rsidR="0091269F" w:rsidRPr="0091269F" w:rsidRDefault="0091269F" w:rsidP="0091269F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91269F">
        <w:rPr>
          <w:rFonts w:ascii="Times New Roman" w:hAnsi="Times New Roman" w:cs="Times New Roman"/>
          <w:b/>
          <w:sz w:val="20"/>
          <w:szCs w:val="20"/>
        </w:rPr>
        <w:t>4.3</w:t>
      </w:r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62"/>
        <w:gridCol w:w="8281"/>
      </w:tblGrid>
      <w:tr w:rsidR="00050395" w:rsidRPr="008D256C" w14:paraId="61FC1A0F" w14:textId="77777777" w:rsidTr="0091269F">
        <w:trPr>
          <w:jc w:val="center"/>
        </w:trPr>
        <w:tc>
          <w:tcPr>
            <w:tcW w:w="1762" w:type="dxa"/>
          </w:tcPr>
          <w:p w14:paraId="3AF07C7E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14:paraId="36E4BF72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ресурса</w:t>
            </w:r>
          </w:p>
        </w:tc>
        <w:tc>
          <w:tcPr>
            <w:tcW w:w="8281" w:type="dxa"/>
            <w:vAlign w:val="center"/>
          </w:tcPr>
          <w:p w14:paraId="009151CF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</w:t>
            </w:r>
          </w:p>
        </w:tc>
      </w:tr>
      <w:tr w:rsidR="00050395" w:rsidRPr="008D256C" w14:paraId="3B2A8F04" w14:textId="77777777" w:rsidTr="0091269F">
        <w:trPr>
          <w:jc w:val="center"/>
        </w:trPr>
        <w:tc>
          <w:tcPr>
            <w:tcW w:w="1762" w:type="dxa"/>
          </w:tcPr>
          <w:p w14:paraId="1F80A392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Электрическая энергия </w:t>
            </w:r>
          </w:p>
        </w:tc>
        <w:tc>
          <w:tcPr>
            <w:tcW w:w="8281" w:type="dxa"/>
          </w:tcPr>
          <w:p w14:paraId="250FC91E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Напряжение - 220 (или 380) вольт, частота - 50 Гц</w:t>
            </w:r>
          </w:p>
          <w:p w14:paraId="69A35CC3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Отсутствие отклонений напряжения и частоты тока выше допустимых значений.</w:t>
            </w:r>
          </w:p>
        </w:tc>
      </w:tr>
      <w:tr w:rsidR="00050395" w:rsidRPr="008D256C" w14:paraId="115FF134" w14:textId="77777777" w:rsidTr="0091269F">
        <w:trPr>
          <w:jc w:val="center"/>
        </w:trPr>
        <w:tc>
          <w:tcPr>
            <w:tcW w:w="1762" w:type="dxa"/>
          </w:tcPr>
          <w:p w14:paraId="6ABD4EB0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Тепловая энергия (отопление и горячее водоснабжение)</w:t>
            </w:r>
          </w:p>
        </w:tc>
        <w:tc>
          <w:tcPr>
            <w:tcW w:w="8281" w:type="dxa"/>
          </w:tcPr>
          <w:p w14:paraId="7B80A5A7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гражданам. В помещениях социально-культурного назначения и административных зданий – в соответствии с отраслевыми стандартами, в других помещениях по договорам с потребителями. Качество горячей воды в системах с открытым водоразбором должно соответствовать требованиям санитарных норм и правил</w:t>
            </w:r>
          </w:p>
        </w:tc>
      </w:tr>
      <w:tr w:rsidR="00050395" w:rsidRPr="008D256C" w14:paraId="1E853CB1" w14:textId="77777777" w:rsidTr="0091269F">
        <w:trPr>
          <w:jc w:val="center"/>
        </w:trPr>
        <w:tc>
          <w:tcPr>
            <w:tcW w:w="1762" w:type="dxa"/>
          </w:tcPr>
          <w:p w14:paraId="28B52358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Водоснабжение </w:t>
            </w:r>
          </w:p>
        </w:tc>
        <w:tc>
          <w:tcPr>
            <w:tcW w:w="8281" w:type="dxa"/>
          </w:tcPr>
          <w:p w14:paraId="4819BD70" w14:textId="77777777" w:rsidR="00050395" w:rsidRPr="0091269F" w:rsidRDefault="00050395" w:rsidP="00F010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Соответствие качества воды требованиям санитарных норм и правил</w:t>
            </w:r>
          </w:p>
        </w:tc>
      </w:tr>
      <w:tr w:rsidR="00050395" w:rsidRPr="008D256C" w14:paraId="1908252B" w14:textId="77777777" w:rsidTr="0091269F">
        <w:trPr>
          <w:jc w:val="center"/>
        </w:trPr>
        <w:tc>
          <w:tcPr>
            <w:tcW w:w="1762" w:type="dxa"/>
          </w:tcPr>
          <w:p w14:paraId="78762551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281" w:type="dxa"/>
          </w:tcPr>
          <w:p w14:paraId="67829E84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Бесперебойное функционирование</w:t>
            </w:r>
          </w:p>
        </w:tc>
      </w:tr>
      <w:tr w:rsidR="00050395" w:rsidRPr="008D256C" w14:paraId="1697CA0D" w14:textId="77777777" w:rsidTr="0091269F">
        <w:trPr>
          <w:jc w:val="center"/>
        </w:trPr>
        <w:tc>
          <w:tcPr>
            <w:tcW w:w="1762" w:type="dxa"/>
          </w:tcPr>
          <w:p w14:paraId="688695B8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ТБО</w:t>
            </w:r>
          </w:p>
        </w:tc>
        <w:tc>
          <w:tcPr>
            <w:tcW w:w="8281" w:type="dxa"/>
          </w:tcPr>
          <w:p w14:paraId="0E2AAF67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Вывоз, в соответствии с графиком, согласованным потребителем</w:t>
            </w:r>
          </w:p>
        </w:tc>
      </w:tr>
    </w:tbl>
    <w:p w14:paraId="582F2113" w14:textId="77777777" w:rsidR="00050395" w:rsidRPr="008D256C" w:rsidRDefault="00050395" w:rsidP="00050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14B344" w14:textId="77777777" w:rsidR="00050395" w:rsidRPr="0091269F" w:rsidRDefault="00050395" w:rsidP="000503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1269F">
        <w:rPr>
          <w:rFonts w:ascii="Times New Roman" w:hAnsi="Times New Roman" w:cs="Times New Roman"/>
          <w:i/>
          <w:sz w:val="24"/>
          <w:szCs w:val="24"/>
        </w:rPr>
        <w:t xml:space="preserve">4.3 Показатели надежности систем </w:t>
      </w:r>
      <w:proofErr w:type="spellStart"/>
      <w:r w:rsidRPr="0091269F">
        <w:rPr>
          <w:rFonts w:ascii="Times New Roman" w:hAnsi="Times New Roman" w:cs="Times New Roman"/>
          <w:i/>
          <w:sz w:val="24"/>
          <w:szCs w:val="24"/>
        </w:rPr>
        <w:t>ресурсоснабжения</w:t>
      </w:r>
      <w:proofErr w:type="spellEnd"/>
    </w:p>
    <w:p w14:paraId="6C2DF79D" w14:textId="77777777" w:rsidR="00050395" w:rsidRPr="008D256C" w:rsidRDefault="00050395" w:rsidP="0005039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A813FEA" w14:textId="77777777" w:rsidR="00050395" w:rsidRPr="008D256C" w:rsidRDefault="0091269F" w:rsidP="00050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Показатели надёжности работы систем </w:t>
      </w:r>
      <w:proofErr w:type="spellStart"/>
      <w:r w:rsidR="00050395" w:rsidRPr="008D256C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представлены в таблице 4.</w:t>
      </w:r>
      <w:r>
        <w:rPr>
          <w:rFonts w:ascii="Times New Roman" w:hAnsi="Times New Roman" w:cs="Times New Roman"/>
          <w:sz w:val="24"/>
          <w:szCs w:val="24"/>
        </w:rPr>
        <w:t>4</w:t>
      </w:r>
      <w:r w:rsidR="00050395" w:rsidRPr="008D256C">
        <w:rPr>
          <w:rFonts w:ascii="Times New Roman" w:hAnsi="Times New Roman" w:cs="Times New Roman"/>
          <w:sz w:val="24"/>
          <w:szCs w:val="24"/>
        </w:rPr>
        <w:t>.</w:t>
      </w:r>
    </w:p>
    <w:p w14:paraId="0B7DD3D8" w14:textId="77777777" w:rsidR="00050395" w:rsidRPr="00755D95" w:rsidRDefault="0091269F" w:rsidP="000503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050395" w:rsidRPr="00755D95">
        <w:rPr>
          <w:rFonts w:ascii="Times New Roman" w:hAnsi="Times New Roman" w:cs="Times New Roman"/>
          <w:b/>
          <w:sz w:val="20"/>
          <w:szCs w:val="20"/>
        </w:rPr>
        <w:t>4.</w:t>
      </w:r>
      <w:r w:rsidRPr="00755D95">
        <w:rPr>
          <w:rFonts w:ascii="Times New Roman" w:hAnsi="Times New Roman" w:cs="Times New Roman"/>
          <w:b/>
          <w:sz w:val="20"/>
          <w:szCs w:val="20"/>
        </w:rPr>
        <w:t>4</w:t>
      </w:r>
    </w:p>
    <w:tbl>
      <w:tblPr>
        <w:tblW w:w="10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2"/>
        <w:gridCol w:w="8080"/>
      </w:tblGrid>
      <w:tr w:rsidR="00050395" w:rsidRPr="008D256C" w14:paraId="31C1D940" w14:textId="77777777" w:rsidTr="0091269F">
        <w:trPr>
          <w:jc w:val="center"/>
        </w:trPr>
        <w:tc>
          <w:tcPr>
            <w:tcW w:w="2082" w:type="dxa"/>
          </w:tcPr>
          <w:p w14:paraId="7534C528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вида</w:t>
            </w:r>
          </w:p>
          <w:p w14:paraId="047C7882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ресурсоснабжения</w:t>
            </w:r>
            <w:proofErr w:type="spellEnd"/>
          </w:p>
        </w:tc>
        <w:tc>
          <w:tcPr>
            <w:tcW w:w="8080" w:type="dxa"/>
            <w:vAlign w:val="center"/>
          </w:tcPr>
          <w:p w14:paraId="3627D923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надежности</w:t>
            </w:r>
          </w:p>
        </w:tc>
      </w:tr>
      <w:tr w:rsidR="00050395" w:rsidRPr="008D256C" w14:paraId="46CEE893" w14:textId="77777777" w:rsidTr="0091269F">
        <w:trPr>
          <w:jc w:val="center"/>
        </w:trPr>
        <w:tc>
          <w:tcPr>
            <w:tcW w:w="2082" w:type="dxa"/>
            <w:vAlign w:val="center"/>
          </w:tcPr>
          <w:p w14:paraId="74B8354D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Электрическая энергия</w:t>
            </w:r>
          </w:p>
        </w:tc>
        <w:tc>
          <w:tcPr>
            <w:tcW w:w="8080" w:type="dxa"/>
            <w:vAlign w:val="center"/>
          </w:tcPr>
          <w:p w14:paraId="59E1CEFF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электроснабжения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электроснабжении потребителей, вследствие аварий и инцидентов в системе электроснабжения</w:t>
            </w:r>
          </w:p>
        </w:tc>
      </w:tr>
      <w:tr w:rsidR="00050395" w:rsidRPr="008D256C" w14:paraId="672DD1A9" w14:textId="77777777" w:rsidTr="0091269F">
        <w:trPr>
          <w:jc w:val="center"/>
        </w:trPr>
        <w:tc>
          <w:tcPr>
            <w:tcW w:w="2082" w:type="dxa"/>
            <w:vAlign w:val="center"/>
          </w:tcPr>
          <w:p w14:paraId="0ABD2460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8080" w:type="dxa"/>
            <w:vAlign w:val="center"/>
          </w:tcPr>
          <w:p w14:paraId="1529299B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водоснабжения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водоснабжении потребителей, вследствие аварий и инцидентов в системе водоснабжения</w:t>
            </w:r>
          </w:p>
        </w:tc>
      </w:tr>
      <w:tr w:rsidR="00050395" w:rsidRPr="008D256C" w14:paraId="1CF1AE7D" w14:textId="77777777" w:rsidTr="0091269F">
        <w:trPr>
          <w:jc w:val="center"/>
        </w:trPr>
        <w:tc>
          <w:tcPr>
            <w:tcW w:w="2082" w:type="dxa"/>
            <w:vAlign w:val="center"/>
          </w:tcPr>
          <w:p w14:paraId="63D11CA1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080" w:type="dxa"/>
            <w:vAlign w:val="center"/>
          </w:tcPr>
          <w:p w14:paraId="68443D54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водоотведении от объектов недвижимости, вследствие аварий и инцидентов в системе водоотведения</w:t>
            </w:r>
          </w:p>
        </w:tc>
      </w:tr>
      <w:tr w:rsidR="00050395" w:rsidRPr="008D256C" w14:paraId="72C5ABA1" w14:textId="77777777" w:rsidTr="0091269F">
        <w:trPr>
          <w:jc w:val="center"/>
        </w:trPr>
        <w:tc>
          <w:tcPr>
            <w:tcW w:w="2082" w:type="dxa"/>
            <w:vAlign w:val="center"/>
          </w:tcPr>
          <w:p w14:paraId="7EBFA542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твердых бытовых отходов</w:t>
            </w:r>
          </w:p>
        </w:tc>
        <w:tc>
          <w:tcPr>
            <w:tcW w:w="8080" w:type="dxa"/>
            <w:vAlign w:val="center"/>
          </w:tcPr>
          <w:p w14:paraId="1933C97E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регулярности и полноты вывоза ТБО в соответствии с п. 4.2</w:t>
            </w:r>
          </w:p>
        </w:tc>
      </w:tr>
    </w:tbl>
    <w:p w14:paraId="24563CEC" w14:textId="77777777" w:rsidR="00050395" w:rsidRPr="008D256C" w:rsidRDefault="00050395" w:rsidP="00050395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14:paraId="1B6BDFE9" w14:textId="77777777" w:rsidR="00050395" w:rsidRPr="000276CE" w:rsidRDefault="00050395" w:rsidP="0005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276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Ожидаемые результаты и целевые показатели Программы</w:t>
      </w:r>
    </w:p>
    <w:p w14:paraId="1479ADA3" w14:textId="77777777" w:rsidR="00755D95" w:rsidRPr="00755D95" w:rsidRDefault="00755D95" w:rsidP="00755D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="000276CE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6"/>
        <w:gridCol w:w="3921"/>
      </w:tblGrid>
      <w:tr w:rsidR="000276CE" w:rsidRPr="008D256C" w14:paraId="35C0D0B4" w14:textId="77777777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6FE57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65804F4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C2EB12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0276CE" w:rsidRPr="008D256C" w14:paraId="1E7D0087" w14:textId="77777777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1367F3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087B7F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9145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0276CE" w:rsidRPr="008D256C" w14:paraId="2319F2BD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A0F1D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729DB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0276CE" w:rsidRPr="008D256C" w14:paraId="1D612270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21467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581CB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14:paraId="520A3692" w14:textId="77777777" w:rsidTr="008159DB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72E66D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FE9EDD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21782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14:paraId="0B6DFADD" w14:textId="77777777" w:rsidTr="008159DB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DC5BC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BA9C5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0D9457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0D7C5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629EA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14:paraId="7AB3A8C2" w14:textId="77777777" w:rsidTr="008159DB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3DA39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BA81C4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11443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72261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2BA707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14:paraId="3BF4999E" w14:textId="77777777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5E05E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161AD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6112184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3FBC9E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33B005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14:paraId="0318DA8E" w14:textId="77777777" w:rsidTr="008159DB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B6082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3C47E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5E71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2E7A7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1C709B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0276CE" w:rsidRPr="008D256C" w14:paraId="07889F4C" w14:textId="77777777" w:rsidTr="008159DB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B8530CE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AE4A05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5A840D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14:paraId="577591BA" w14:textId="77777777" w:rsidTr="008159DB">
        <w:trPr>
          <w:trHeight w:val="446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F53DF6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E667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9E646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7DEC6E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E3EFD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0276CE" w:rsidRPr="008D256C" w14:paraId="2AE6E80F" w14:textId="77777777" w:rsidTr="008159DB">
        <w:trPr>
          <w:trHeight w:val="34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47F5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76D0C1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337E9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4972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84F4B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14:paraId="3B218821" w14:textId="77777777" w:rsidTr="008159DB">
        <w:trPr>
          <w:trHeight w:val="652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614BEE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AEA69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EFAF3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0276CE" w:rsidRPr="008D256C" w14:paraId="775A93D1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7027D8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B53261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276CE" w:rsidRPr="008D256C" w14:paraId="4979CF3D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5BE4C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C24FB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14:paraId="6DA327CE" w14:textId="77777777" w:rsidTr="008159DB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103F3C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56C61A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14:paraId="66FA9D19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69B72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14:paraId="3AE67301" w14:textId="77777777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3AFA3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9E6E9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50589C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4230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400401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14:paraId="48769EDA" w14:textId="77777777" w:rsidTr="008159DB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D6C2A2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58F74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8D1D60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ACA340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FF8AA4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14:paraId="65379983" w14:textId="77777777" w:rsidTr="008159DB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B8F2E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4B5C5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232A76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0C010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7525CA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14:paraId="61C52DC3" w14:textId="77777777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091C6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408F0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7D7BF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8C9E44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A07569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0276CE" w:rsidRPr="008D256C" w14:paraId="390B973B" w14:textId="77777777" w:rsidTr="008159DB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4796BFA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130435E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14:paraId="5395360E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4786D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14:paraId="41C6E32D" w14:textId="77777777" w:rsidTr="008159DB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B578B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4ECD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F685E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33E40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06A9E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14:paraId="3F7F050D" w14:textId="77777777" w:rsidTr="008159DB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05FC89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B5B65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1FEACA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0276CE" w:rsidRPr="008D256C" w14:paraId="1B829D7A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18A02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4830B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276CE" w:rsidRPr="008D256C" w14:paraId="125E5CE4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00A7D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FF4DF4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14:paraId="06FFFAA6" w14:textId="77777777" w:rsidTr="008159DB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91E42BC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F31112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FE2B32A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14:paraId="2340A5E6" w14:textId="77777777" w:rsidTr="008159DB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3F621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A3A1A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DDA44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="003B23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B1E92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0276CE" w:rsidRPr="008D256C" w14:paraId="498AA21B" w14:textId="77777777" w:rsidTr="008159DB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2940C0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3A5B13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8C259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14:paraId="753717DA" w14:textId="77777777" w:rsidTr="008159DB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9C059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D507C5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810EA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CDE6F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22FC55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14:paraId="217C1C4E" w14:textId="77777777" w:rsidTr="008159DB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9AF144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6AD4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D21BAB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14:paraId="3156A41E" w14:textId="77777777" w:rsidR="005879E5" w:rsidRPr="005879E5" w:rsidRDefault="004B0C92" w:rsidP="005879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14:paraId="63E2ED2F" w14:textId="77777777" w:rsidR="00050395" w:rsidRPr="008D256C" w:rsidRDefault="004B0C92" w:rsidP="000E2D0D">
      <w:pPr>
        <w:shd w:val="clear" w:color="auto" w:fill="FFFFFF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действующим законодательством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0E2D0D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</w:t>
      </w:r>
      <w:r w:rsidR="001563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E2D0D">
        <w:rPr>
          <w:rFonts w:ascii="Times New Roman" w:hAnsi="Times New Roman" w:cs="Times New Roman"/>
          <w:sz w:val="24"/>
          <w:szCs w:val="24"/>
        </w:rPr>
        <w:t xml:space="preserve"> 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 устанавливать в пределах своих полномочий стандарты, на основании которых определяются основные требования к качеству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параметрам, отражающимся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14:paraId="13B21F8F" w14:textId="77777777"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модернизации основных фондов, замены изношенных сетей и оборудования.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комплексе.</w:t>
      </w:r>
    </w:p>
    <w:p w14:paraId="3371719D" w14:textId="77777777"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характеристики деятельности коммунального комплекса, позволяющие оценить сложившуюся систему управления, уровень институциональных преобразований, развитие договорных отношений.</w:t>
      </w:r>
    </w:p>
    <w:p w14:paraId="22206483" w14:textId="77777777" w:rsidR="00050395" w:rsidRPr="008D256C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Целевые индикаторы анализируются по каждому виду коммунальных услуг и периодически пересматриваются и актуализируются. Значения целевых индикаторов разработаны на базе обобщения, анализа и корректировки фактических данных по предприятиям коммунального комплекса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целом по Российской Федерации, разделены на 3 группы:</w:t>
      </w:r>
    </w:p>
    <w:p w14:paraId="4FBCAC36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индикаторы</w:t>
      </w:r>
    </w:p>
    <w:p w14:paraId="14277D6B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Надежность     обслуживания     систем     жизнеобеспечения     характеризует</w:t>
      </w:r>
      <w:r w:rsidR="000E2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 коммунальных объектов обеспечивать жизнедеятельность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стоимости основных фондов);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14:paraId="4A0337A1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коммунальных систем, определяется с помощью следующих пок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азателей: уровень использования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производственных мощностей; наличие дефицита мощности; 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6737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обеспеченность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приборами учета. Ресурсная эффективность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рациональность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 w:rsidR="00B74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ресурсов, характеризуется сле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дующими показателями: удельный расход электроэнергии, топлива.</w:t>
      </w:r>
    </w:p>
    <w:p w14:paraId="7879F972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 Нор</w:t>
      </w:r>
      <w:r w:rsidR="00031E8B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мативы потребления коммунальных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14:paraId="7A638212" w14:textId="77777777" w:rsidR="00050395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Целевые индикаторы для мониторинга реализации Программы комплексного развития систем коммунальной инфраструктуры </w:t>
      </w:r>
      <w:r w:rsidR="000E2D0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период с перспективой до 203</w:t>
      </w:r>
      <w:r w:rsidR="004B0C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представлены в таблице.</w:t>
      </w:r>
    </w:p>
    <w:p w14:paraId="5681EFE3" w14:textId="77777777" w:rsidR="00050395" w:rsidRPr="00B74441" w:rsidRDefault="00050395" w:rsidP="000503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Целевые индикаторы для мониторинга реализации Программы комплексного          развития систем коммунальной инфраструктуры муниципального</w:t>
      </w:r>
    </w:p>
    <w:p w14:paraId="51DCC156" w14:textId="77777777" w:rsidR="00050395" w:rsidRDefault="00050395" w:rsidP="00E557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образования на период до 203</w:t>
      </w:r>
      <w:r w:rsidR="00B74441"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года</w:t>
      </w:r>
    </w:p>
    <w:p w14:paraId="1CF1F356" w14:textId="77777777" w:rsidR="00B74441" w:rsidRPr="00755D95" w:rsidRDefault="00B74441" w:rsidP="00B74441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6.</w:t>
      </w:r>
    </w:p>
    <w:tbl>
      <w:tblPr>
        <w:tblW w:w="1072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0"/>
        <w:gridCol w:w="2815"/>
        <w:gridCol w:w="594"/>
        <w:gridCol w:w="824"/>
        <w:gridCol w:w="596"/>
        <w:gridCol w:w="3777"/>
      </w:tblGrid>
      <w:tr w:rsidR="00050395" w:rsidRPr="008D256C" w14:paraId="7B7406F1" w14:textId="77777777" w:rsidTr="00C52E9E">
        <w:trPr>
          <w:trHeight w:val="1660"/>
          <w:tblHeader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10DDB9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14:paraId="6716AD83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целевого</w:t>
            </w:r>
          </w:p>
          <w:p w14:paraId="6C0B7A57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615032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234E59EB" w14:textId="77777777"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</w:t>
            </w:r>
          </w:p>
          <w:p w14:paraId="0FDC585A" w14:textId="77777777"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20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13362F38" w14:textId="77777777" w:rsidR="00614A82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целевого     показателя</w:t>
            </w:r>
          </w:p>
          <w:p w14:paraId="20BE2580" w14:textId="77777777"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на 203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39B17525" w14:textId="77777777"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Рациональное</w:t>
            </w:r>
          </w:p>
          <w:p w14:paraId="67E7D784" w14:textId="77777777"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43E34E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050395" w:rsidRPr="008D256C" w14:paraId="55888BDC" w14:textId="77777777" w:rsidTr="005938DF">
        <w:trPr>
          <w:trHeight w:val="142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B4310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  <w:r w:rsidR="005879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индивидуальная система теплоснабжения</w:t>
            </w:r>
          </w:p>
        </w:tc>
      </w:tr>
      <w:tr w:rsidR="00050395" w:rsidRPr="008D256C" w14:paraId="774990BD" w14:textId="77777777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6A68F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614A82" w:rsidRPr="008D256C" w14:paraId="7F5E38D8" w14:textId="77777777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4287BD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14:paraId="0F3B1269" w14:textId="77777777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7B8D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614A82" w:rsidRPr="008D256C" w14:paraId="1DDDB46A" w14:textId="77777777" w:rsidTr="005938DF">
        <w:trPr>
          <w:trHeight w:val="763"/>
          <w:jc w:val="center"/>
        </w:trPr>
        <w:tc>
          <w:tcPr>
            <w:tcW w:w="2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83DF4BF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поврежде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 на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км сети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учетом повреждения оборудования)</w:t>
            </w:r>
          </w:p>
        </w:tc>
        <w:tc>
          <w:tcPr>
            <w:tcW w:w="28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BE342D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</w:p>
          <w:p w14:paraId="48880AD2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работы систем водоснабжения,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анализа необ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сетей и оборудо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вания и определения</w:t>
            </w:r>
          </w:p>
          <w:p w14:paraId="2613F68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6E56385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927D44A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807CEBB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7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E92D073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требующих проведения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ийно</w:t>
            </w:r>
            <w:proofErr w:type="spellEnd"/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отключением потребителей, так и без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диспетчерской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службы предприятия. В результате реализации Программы 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показателя не должно</w:t>
            </w:r>
          </w:p>
          <w:p w14:paraId="21539090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превышать 1,9 аварии на 1 км сети</w:t>
            </w:r>
          </w:p>
        </w:tc>
      </w:tr>
      <w:tr w:rsidR="00614A82" w:rsidRPr="008D256C" w14:paraId="6F58FF99" w14:textId="77777777" w:rsidTr="005938DF">
        <w:trPr>
          <w:trHeight w:val="278"/>
          <w:jc w:val="center"/>
        </w:trPr>
        <w:tc>
          <w:tcPr>
            <w:tcW w:w="21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D5F00A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0A8DEB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74B002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C90DF91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DDA94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EB3B5FA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6B1F8977" w14:textId="77777777" w:rsidTr="005938DF">
        <w:trPr>
          <w:trHeight w:val="269"/>
          <w:jc w:val="center"/>
        </w:trPr>
        <w:tc>
          <w:tcPr>
            <w:tcW w:w="212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452913C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E9A7FFE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2CFAE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0A262A1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AEBE4A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AC6E3D6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65C694EF" w14:textId="77777777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E99CD5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3261EF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E3DD6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B1682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3F54854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3E4A624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4D533C1B" w14:textId="77777777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E4C7735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685F2B0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BBC19E2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A39EC08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B20F5B4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A7ECB89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4AE2E332" w14:textId="77777777" w:rsidTr="005938DF">
        <w:trPr>
          <w:trHeight w:val="129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D35C2E2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6282213B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14:paraId="3541B910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>систем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565727B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надежности работы систем водоснабжения, анализа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необходимой замены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оборудования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FE5A018" w14:textId="77777777" w:rsidR="00614A82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73B702A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E4AE4FB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A3F5669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данным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организации, оказываю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щей услуги по водоснабжению</w:t>
            </w:r>
          </w:p>
        </w:tc>
      </w:tr>
      <w:tr w:rsidR="00050395" w:rsidRPr="008D256C" w14:paraId="10DC9B3C" w14:textId="77777777" w:rsidTr="005938DF">
        <w:trPr>
          <w:trHeight w:val="60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32C1F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14:paraId="1F48018A" w14:textId="77777777" w:rsidR="00050395" w:rsidRPr="00B74441" w:rsidRDefault="00D865A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 в замене, % от общей</w:t>
            </w:r>
          </w:p>
          <w:p w14:paraId="286FD8A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D88B56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66534F" w14:textId="77777777"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96DB35" w14:textId="77777777" w:rsidR="00050395" w:rsidRPr="00B74441" w:rsidRDefault="003B23BE" w:rsidP="003B23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64747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D4EEDD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водоснабжению</w:t>
            </w:r>
          </w:p>
        </w:tc>
      </w:tr>
      <w:tr w:rsidR="00050395" w:rsidRPr="008D256C" w14:paraId="733EE119" w14:textId="77777777" w:rsidTr="005938DF">
        <w:trPr>
          <w:trHeight w:val="206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3C0584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C860C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 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F662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FDB3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2A758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C5327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</w:t>
            </w:r>
            <w:r w:rsidR="006544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й, финансовых и производственно-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технических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организаций водоснабжения,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14:paraId="41791214" w14:textId="77777777" w:rsidTr="005938DF">
        <w:trPr>
          <w:trHeight w:val="54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E656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расходов, % от общего объема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9615C9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систем водоснабжения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E9E48" w14:textId="77777777"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9AF6F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012E2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5498DC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реализации Программы в 203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%.</w:t>
            </w:r>
          </w:p>
        </w:tc>
      </w:tr>
      <w:tr w:rsidR="00050395" w:rsidRPr="008D256C" w14:paraId="021717D9" w14:textId="77777777" w:rsidTr="00D12E23">
        <w:trPr>
          <w:trHeight w:val="13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7612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050395" w:rsidRPr="008D256C" w14:paraId="4F836499" w14:textId="77777777" w:rsidTr="005938DF">
        <w:trPr>
          <w:trHeight w:val="109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AFA8AEA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14:paraId="08B01DDD" w14:textId="77777777" w:rsidR="00283AEA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нижение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938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отключений</w:t>
            </w:r>
          </w:p>
          <w:p w14:paraId="67764C26" w14:textId="77777777"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14:paraId="405435BB" w14:textId="77777777"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9E1E4C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1FD41D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BD4D00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3D18A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E76110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водоснабжения</w:t>
            </w:r>
          </w:p>
        </w:tc>
      </w:tr>
      <w:tr w:rsidR="00050395" w:rsidRPr="008D256C" w14:paraId="5466F017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B72DD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050395" w:rsidRPr="008D256C" w14:paraId="32863697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1591C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14:paraId="46AFF2F9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91AA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050395" w:rsidRPr="008D256C" w14:paraId="4BCAD31D" w14:textId="77777777" w:rsidTr="00D12E23">
        <w:trPr>
          <w:trHeight w:val="19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91BC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7BEC5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6F59D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A9555D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3C95A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45B20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Количество аварий и повреждений, требующих проведения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восстановительных работ 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="00D05C31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журна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лам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диспетчерской службы предприятия. В результате реализации Программы значение данного показателя не должно превышать 1,0 аварии на 1 км сети</w:t>
            </w:r>
          </w:p>
        </w:tc>
      </w:tr>
      <w:tr w:rsidR="00050395" w:rsidRPr="008D256C" w14:paraId="0651CCBF" w14:textId="77777777" w:rsidTr="00D12E23">
        <w:trPr>
          <w:trHeight w:val="1385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11D7F3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2A966C01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систем,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BA3D53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замены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CF869F" w14:textId="77777777"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6C6A1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DBBA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84FFB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14:paraId="4CDE3379" w14:textId="77777777" w:rsidTr="00D12E23">
        <w:trPr>
          <w:trHeight w:val="56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B286BA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14:paraId="28B64B8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нуждаю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замене,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от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общей</w:t>
            </w:r>
          </w:p>
          <w:p w14:paraId="747BF818" w14:textId="77777777" w:rsidR="00050395" w:rsidRPr="00B74441" w:rsidRDefault="00217184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2E9953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60D8F54" w14:textId="77777777"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140867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3748F1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A1BD0A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14:paraId="058A3C33" w14:textId="77777777" w:rsidTr="00D12E23">
        <w:trPr>
          <w:trHeight w:val="204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699921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4373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681E7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658603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2DF3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9BDFB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производственно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технических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ностей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организаций водоотведения,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14:paraId="22D48659" w14:textId="77777777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34274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050395" w:rsidRPr="008D256C" w14:paraId="1F9E4E85" w14:textId="77777777" w:rsidTr="00D12E23">
        <w:trPr>
          <w:trHeight w:val="1126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E32C1D9" w14:textId="77777777" w:rsidR="00217184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нижение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</w:p>
          <w:p w14:paraId="0C43808B" w14:textId="77777777"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тключений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14:paraId="14A71EC1" w14:textId="77777777" w:rsidR="00050395" w:rsidRPr="00B74441" w:rsidRDefault="00217184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A5385D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141632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485291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386C02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386A61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водоотведения</w:t>
            </w:r>
          </w:p>
        </w:tc>
      </w:tr>
      <w:tr w:rsidR="00050395" w:rsidRPr="008D256C" w14:paraId="34B2C290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7047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50395" w:rsidRPr="008D256C" w14:paraId="29889CD6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EE1C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14:paraId="7BB49B20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F575C9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050395" w:rsidRPr="008D256C" w14:paraId="4E03FD5F" w14:textId="77777777" w:rsidTr="0034596B">
        <w:trPr>
          <w:trHeight w:val="17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0053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C62E0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FE0B0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BB913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BF87B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60D96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журналам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-диспетчерской службы предприятия. В ходе реализации Программы в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урове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 аварийности на 1 км составит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0,2</w:t>
            </w:r>
          </w:p>
        </w:tc>
      </w:tr>
      <w:tr w:rsidR="00050395" w:rsidRPr="008D256C" w14:paraId="18BC6330" w14:textId="77777777" w:rsidTr="00D12E23">
        <w:trPr>
          <w:trHeight w:val="1340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C031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6FAFAAE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3C2B1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4D329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99ED7E" w14:textId="77777777"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8EE8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23F00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14:paraId="1FAE9B44" w14:textId="77777777" w:rsidTr="00D12E23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35DAB8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нуждающихся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з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амене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% от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</w:t>
            </w:r>
          </w:p>
          <w:p w14:paraId="431473C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A95B5B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2253ED" w14:textId="77777777"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FA88D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04D23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7C17EC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14:paraId="2A17EB8C" w14:textId="77777777" w:rsidTr="00FE78E4">
        <w:trPr>
          <w:trHeight w:val="181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75413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B1249C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647F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94B48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DEC3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BCDA85" w14:textId="77777777" w:rsidR="00050395" w:rsidRPr="00FE78E4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производственно</w:t>
            </w:r>
            <w:proofErr w:type="spellEnd"/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- технических возможностей</w:t>
            </w:r>
            <w:r w:rsidR="00D12E23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организаций, оказывающих услуги в сфере электроснабжения,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14:paraId="3D2267BF" w14:textId="77777777" w:rsidTr="00D12E23">
        <w:trPr>
          <w:trHeight w:val="51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B41B6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Уровень потерь электрической энергии,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8CD59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EB46F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0F542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1BE023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72909B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электроэнергии в системе электроснабжения на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3 %.</w:t>
            </w:r>
          </w:p>
        </w:tc>
      </w:tr>
      <w:tr w:rsidR="00050395" w:rsidRPr="008D256C" w14:paraId="5D531776" w14:textId="77777777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F2D14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050395" w:rsidRPr="008D256C" w14:paraId="4EEDD7F0" w14:textId="77777777" w:rsidTr="00FE78E4">
        <w:trPr>
          <w:trHeight w:val="818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B7EA26" w14:textId="77777777" w:rsidR="00050395" w:rsidRPr="00FE78E4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использования произво</w:t>
            </w:r>
            <w:r w:rsidR="00050395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дственных</w:t>
            </w:r>
          </w:p>
          <w:p w14:paraId="459E9D4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мощностей, % от установленной мощности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05899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7C079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3B625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8E95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C95D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сетевой организации</w:t>
            </w:r>
          </w:p>
        </w:tc>
      </w:tr>
      <w:tr w:rsidR="00050395" w:rsidRPr="008D256C" w14:paraId="32E70A1F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81E2D0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50395" w:rsidRPr="008D256C" w14:paraId="0A36C6CD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7C28D1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14:paraId="1A9875FF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75570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050395" w:rsidRPr="008D256C" w14:paraId="65261C49" w14:textId="77777777" w:rsidTr="00D12E23">
        <w:trPr>
          <w:trHeight w:val="135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F37201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97D4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F91D9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F0CDD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14D25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D5763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аварийно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-диспетчерской службы предприятия.</w:t>
            </w:r>
          </w:p>
        </w:tc>
      </w:tr>
      <w:tr w:rsidR="00050395" w:rsidRPr="008D256C" w14:paraId="19577814" w14:textId="77777777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80EB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6FF92F0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8F5593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2D460" w14:textId="77777777"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2A36E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8EF1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4947E1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14:paraId="7D255852" w14:textId="77777777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A65BF9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нуждающихся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зам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ене, % от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234EF3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98A4E9" w14:textId="77777777"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FB2FF3" w14:textId="77777777"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6B44AF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36CB63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14:paraId="2AA1B731" w14:textId="77777777" w:rsidTr="00FE78E4">
        <w:trPr>
          <w:trHeight w:val="186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BA4D4F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348B91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DB1889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917F7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90A31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78BAC3" w14:textId="77777777" w:rsidR="00050395" w:rsidRPr="00FE78E4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производственно</w:t>
            </w:r>
            <w:proofErr w:type="spellEnd"/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- технических возможностей организаций, оказывающих услуги в сфере газоснабжения,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</w:tbl>
    <w:p w14:paraId="18FD8FF2" w14:textId="77777777" w:rsidR="00F468EB" w:rsidRPr="008D256C" w:rsidRDefault="00F468EB" w:rsidP="006F54EF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14:paraId="5287F2C8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4479C184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0E01BD26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3C20643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5771FAA" w14:textId="77777777" w:rsidR="005F3193" w:rsidRDefault="005F3193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606A92D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8951D41" w14:textId="77777777" w:rsidR="006F54EF" w:rsidRPr="00992C21" w:rsidRDefault="006F54EF" w:rsidP="00992C21">
      <w:pPr>
        <w:pStyle w:val="33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983651">
        <w:rPr>
          <w:rFonts w:ascii="Times New Roman" w:eastAsia="Calibri" w:hAnsi="Times New Roman"/>
          <w:b/>
          <w:bCs/>
          <w:sz w:val="24"/>
          <w:szCs w:val="24"/>
        </w:rPr>
        <w:lastRenderedPageBreak/>
        <w:t>5 ПРОГРАММА ИНВЕСТИЦИОННЫХ ПРОЕКТОВ, ОБЕСПЕЧИВАЮЩИХ ДОСТИЖЕНИЕ ЦЕЛЕВЫХ ПОКАЗАТЕЛЕЙ</w:t>
      </w:r>
    </w:p>
    <w:p w14:paraId="0B9034D6" w14:textId="77777777" w:rsidR="006F54EF" w:rsidRPr="00B26D82" w:rsidRDefault="006F54EF" w:rsidP="00006EBF">
      <w:pPr>
        <w:pStyle w:val="33"/>
        <w:spacing w:before="120" w:line="276" w:lineRule="auto"/>
        <w:ind w:firstLine="567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B26D82">
        <w:rPr>
          <w:rFonts w:ascii="Times New Roman" w:eastAsia="Calibri" w:hAnsi="Times New Roman"/>
          <w:bCs/>
          <w:i/>
          <w:sz w:val="24"/>
          <w:szCs w:val="24"/>
        </w:rPr>
        <w:t>5.1 Программа инвестиционных проектов в водоснабжении и водоотведении</w:t>
      </w:r>
    </w:p>
    <w:p w14:paraId="3647B0B6" w14:textId="77777777" w:rsidR="006F54EF" w:rsidRPr="00B26D82" w:rsidRDefault="006F54EF" w:rsidP="00006EBF">
      <w:pPr>
        <w:shd w:val="clear" w:color="auto" w:fill="FFFFFF"/>
        <w:spacing w:before="120"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проектов в водоснабжении и водоотведении разработана в целях достижения значений целевых индикаторов.</w:t>
      </w:r>
      <w:r w:rsidR="00006E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 данную Программу включены инвестиционные проекты, разработанные для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реализации инвестиционной программы </w:t>
      </w:r>
      <w:r w:rsidR="00F953A6" w:rsidRPr="00F953A6">
        <w:rPr>
          <w:rFonts w:ascii="Times New Roman" w:eastAsia="Calibri" w:hAnsi="Times New Roman" w:cs="Times New Roman"/>
          <w:spacing w:val="-1"/>
          <w:sz w:val="24"/>
          <w:szCs w:val="24"/>
        </w:rPr>
        <w:t>МУП "Водоканал Дубровский"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по развитию систем водоснабжения, водоотведения и очистки сточных вод.</w:t>
      </w:r>
    </w:p>
    <w:p w14:paraId="77530E14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ab/>
        <w:t>Программа инвестиционных проектов состоит из двух разделов:</w:t>
      </w:r>
    </w:p>
    <w:p w14:paraId="48501EE9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проектирование новых объектов водоснабжения и водоотведения;</w:t>
      </w:r>
    </w:p>
    <w:p w14:paraId="44BE9E0C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модернизация существующих объектов водоснабжения и водоотведения.</w:t>
      </w:r>
    </w:p>
    <w:p w14:paraId="5FC1FE2F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14:paraId="30414A62" w14:textId="77777777" w:rsidR="00346A74" w:rsidRDefault="00346A74" w:rsidP="00ED2E50">
      <w:pPr>
        <w:suppressAutoHyphens/>
        <w:spacing w:after="0"/>
        <w:ind w:firstLine="142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63CF7">
        <w:rPr>
          <w:rFonts w:ascii="Times New Roman" w:hAnsi="Times New Roman" w:cs="Times New Roman"/>
          <w:b/>
          <w:bCs/>
          <w:iCs/>
          <w:sz w:val="24"/>
          <w:szCs w:val="24"/>
        </w:rPr>
        <w:t>Водоснабжение</w:t>
      </w:r>
    </w:p>
    <w:p w14:paraId="53CF6E5D" w14:textId="77777777" w:rsidR="00EB63BA" w:rsidRPr="00EB63BA" w:rsidRDefault="00EB63BA" w:rsidP="00EB63BA">
      <w:pPr>
        <w:pStyle w:val="a5"/>
        <w:numPr>
          <w:ilvl w:val="0"/>
          <w:numId w:val="27"/>
        </w:numPr>
        <w:tabs>
          <w:tab w:val="left" w:pos="142"/>
        </w:tabs>
        <w:spacing w:before="12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63BA">
        <w:rPr>
          <w:rFonts w:ascii="Times New Roman" w:hAnsi="Times New Roman" w:cs="Times New Roman"/>
          <w:sz w:val="24"/>
          <w:szCs w:val="24"/>
        </w:rPr>
        <w:t xml:space="preserve">Реконструкция существующих источников централизованного водоснабжения в населенных пунктах: с.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>, д. Голубея.</w:t>
      </w:r>
    </w:p>
    <w:p w14:paraId="57C9BAAE" w14:textId="77777777" w:rsidR="00EB63BA" w:rsidRPr="00EB63BA" w:rsidRDefault="00EB63BA" w:rsidP="00EB63BA">
      <w:pPr>
        <w:pStyle w:val="a5"/>
        <w:numPr>
          <w:ilvl w:val="0"/>
          <w:numId w:val="27"/>
        </w:numPr>
        <w:tabs>
          <w:tab w:val="left" w:pos="142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63BA">
        <w:rPr>
          <w:rFonts w:ascii="Times New Roman" w:hAnsi="Times New Roman" w:cs="Times New Roman"/>
          <w:sz w:val="24"/>
          <w:szCs w:val="24"/>
        </w:rPr>
        <w:t>Реконструкция водопроводных сетей в населенных пунктах: с</w:t>
      </w:r>
      <w:r w:rsidR="00F606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06D0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="00F606D0">
        <w:rPr>
          <w:rFonts w:ascii="Times New Roman" w:hAnsi="Times New Roman" w:cs="Times New Roman"/>
          <w:sz w:val="24"/>
          <w:szCs w:val="24"/>
        </w:rPr>
        <w:t xml:space="preserve">, </w:t>
      </w:r>
      <w:r w:rsidRPr="00EB63BA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>, д. Голубея.</w:t>
      </w:r>
    </w:p>
    <w:p w14:paraId="710B7754" w14:textId="77777777" w:rsidR="00EB63BA" w:rsidRPr="00790E8A" w:rsidRDefault="00EB63BA" w:rsidP="00EB63BA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Голубея. </w:t>
      </w:r>
    </w:p>
    <w:p w14:paraId="5FEDD4B7" w14:textId="77777777" w:rsidR="00EB63BA" w:rsidRPr="00790E8A" w:rsidRDefault="00EB63BA" w:rsidP="00F606D0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Строительство источников водоснабжения на террито</w:t>
      </w:r>
      <w:r w:rsidR="00732D7B">
        <w:rPr>
          <w:rFonts w:ascii="Times New Roman" w:hAnsi="Times New Roman" w:cs="Times New Roman"/>
          <w:sz w:val="24"/>
          <w:szCs w:val="24"/>
        </w:rPr>
        <w:t xml:space="preserve">рии, планируемых </w:t>
      </w:r>
      <w:r w:rsidRPr="00790E8A">
        <w:rPr>
          <w:rFonts w:ascii="Times New Roman" w:hAnsi="Times New Roman" w:cs="Times New Roman"/>
          <w:sz w:val="24"/>
          <w:szCs w:val="24"/>
        </w:rPr>
        <w:t>сельскохозяйственных предприятий.</w:t>
      </w:r>
    </w:p>
    <w:p w14:paraId="42064C6B" w14:textId="77777777" w:rsidR="00EB63BA" w:rsidRPr="00790E8A" w:rsidRDefault="00EB63BA" w:rsidP="00B82EC1">
      <w:pPr>
        <w:spacing w:after="0"/>
        <w:jc w:val="both"/>
        <w:rPr>
          <w:i/>
          <w:sz w:val="24"/>
          <w:szCs w:val="24"/>
          <w:u w:val="single"/>
        </w:rPr>
      </w:pPr>
      <w:r w:rsidRPr="00790E8A">
        <w:rPr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14:paraId="06AE79D8" w14:textId="77777777" w:rsidR="00EB63BA" w:rsidRPr="00790E8A" w:rsidRDefault="00EB63BA" w:rsidP="00EB63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1.Развитие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14:paraId="6E850631" w14:textId="77777777" w:rsidR="00EB63BA" w:rsidRPr="00790E8A" w:rsidRDefault="00EB63BA" w:rsidP="00EB63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2. Рациональное использование существующих сетей и сооружений водоснабжения.</w:t>
      </w:r>
    </w:p>
    <w:p w14:paraId="004B84E2" w14:textId="77777777" w:rsidR="00EB63BA" w:rsidRDefault="00EB63BA" w:rsidP="00EB63BA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3. Разработка и реализация схемы водоснабжения на каждый населенный пункт.</w:t>
      </w:r>
    </w:p>
    <w:p w14:paraId="6C3587F9" w14:textId="77777777" w:rsidR="00EB63BA" w:rsidRPr="00AB3A56" w:rsidRDefault="00EB63BA" w:rsidP="00060644">
      <w:pPr>
        <w:suppressAutoHyphens/>
        <w:spacing w:after="0" w:line="288" w:lineRule="auto"/>
        <w:ind w:firstLine="142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t xml:space="preserve">Водоотведение </w:t>
      </w:r>
    </w:p>
    <w:p w14:paraId="5CAE4C4D" w14:textId="77777777" w:rsidR="00EB63BA" w:rsidRPr="00790E8A" w:rsidRDefault="00EB63BA" w:rsidP="00B82EC1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14:paraId="25B1FCF7" w14:textId="77777777" w:rsidR="00EB63BA" w:rsidRPr="00790E8A" w:rsidRDefault="00EB63BA" w:rsidP="00B82EC1">
      <w:pPr>
        <w:pStyle w:val="af3"/>
        <w:numPr>
          <w:ilvl w:val="0"/>
          <w:numId w:val="28"/>
        </w:numPr>
        <w:tabs>
          <w:tab w:val="left" w:pos="284"/>
        </w:tabs>
        <w:spacing w:before="120" w:after="0" w:line="360" w:lineRule="auto"/>
        <w:ind w:left="284" w:hanging="284"/>
        <w:jc w:val="both"/>
      </w:pPr>
      <w:r w:rsidRPr="00790E8A">
        <w:lastRenderedPageBreak/>
        <w:t>Организация индивидуальных выгребов, локальных очистных сооружений.</w:t>
      </w:r>
    </w:p>
    <w:p w14:paraId="38426526" w14:textId="77777777" w:rsidR="00EB63BA" w:rsidRPr="00790E8A" w:rsidRDefault="00EB63BA" w:rsidP="009E4376">
      <w:pPr>
        <w:pStyle w:val="af3"/>
        <w:numPr>
          <w:ilvl w:val="0"/>
          <w:numId w:val="28"/>
        </w:numPr>
        <w:tabs>
          <w:tab w:val="left" w:pos="284"/>
        </w:tabs>
        <w:spacing w:after="0" w:line="360" w:lineRule="auto"/>
        <w:ind w:left="284" w:hanging="284"/>
        <w:jc w:val="both"/>
      </w:pPr>
      <w:r w:rsidRPr="00790E8A">
        <w:t>Вывоз сточных вод на поля ассенизации.</w:t>
      </w:r>
    </w:p>
    <w:p w14:paraId="662F3F57" w14:textId="77777777" w:rsidR="00EB63BA" w:rsidRPr="00790E8A" w:rsidRDefault="00EB63BA" w:rsidP="00B82EC1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14:paraId="3D9DD2F5" w14:textId="77777777" w:rsidR="00EB63BA" w:rsidRPr="00790E8A" w:rsidRDefault="00275F4A" w:rsidP="00B82EC1">
      <w:pPr>
        <w:pStyle w:val="af3"/>
        <w:spacing w:before="120" w:after="0" w:line="360" w:lineRule="auto"/>
        <w:jc w:val="both"/>
      </w:pPr>
      <w:r>
        <w:t>1.</w:t>
      </w:r>
      <w:r w:rsidR="00EB63BA" w:rsidRPr="00790E8A">
        <w:t>Строительство очистных сооружений хозяйственно-бытовой канализации северо-восточнее села</w:t>
      </w:r>
      <w:r w:rsidR="00EB63BA">
        <w:t xml:space="preserve"> </w:t>
      </w:r>
      <w:proofErr w:type="spellStart"/>
      <w:r w:rsidR="00EB63BA" w:rsidRPr="00790E8A">
        <w:t>Рековичи</w:t>
      </w:r>
      <w:proofErr w:type="spellEnd"/>
      <w:r w:rsidR="00EB63BA" w:rsidRPr="00790E8A">
        <w:t>.</w:t>
      </w:r>
    </w:p>
    <w:p w14:paraId="6AB2DF7C" w14:textId="77777777" w:rsidR="00EB63BA" w:rsidRPr="00790E8A" w:rsidRDefault="00275F4A" w:rsidP="00275F4A">
      <w:pPr>
        <w:pStyle w:val="af3"/>
        <w:spacing w:after="0" w:line="360" w:lineRule="auto"/>
        <w:jc w:val="both"/>
      </w:pPr>
      <w:r>
        <w:t>2.</w:t>
      </w:r>
      <w:r w:rsidR="00EB63BA" w:rsidRPr="00790E8A">
        <w:t>Строительство очистных сооружений на территории планируемых промышленных площадок и сельскохозяйственных предприятий.</w:t>
      </w:r>
    </w:p>
    <w:p w14:paraId="6B349A1F" w14:textId="77777777" w:rsidR="00EB63BA" w:rsidRPr="00790E8A" w:rsidRDefault="00EB63BA" w:rsidP="00B82EC1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14:paraId="5C097DB0" w14:textId="77777777" w:rsidR="00EB63BA" w:rsidRPr="00790E8A" w:rsidRDefault="00E3078F" w:rsidP="00B82EC1">
      <w:pPr>
        <w:pStyle w:val="af3"/>
        <w:tabs>
          <w:tab w:val="left" w:pos="0"/>
        </w:tabs>
        <w:spacing w:before="120" w:after="0" w:line="360" w:lineRule="auto"/>
        <w:jc w:val="both"/>
      </w:pPr>
      <w:r>
        <w:t>1.</w:t>
      </w:r>
      <w:r w:rsidR="00EB63BA" w:rsidRPr="00790E8A">
        <w:t xml:space="preserve">Разработка и реализация схем водоотведения на село </w:t>
      </w:r>
      <w:proofErr w:type="spellStart"/>
      <w:r w:rsidR="00EB63BA" w:rsidRPr="00790E8A">
        <w:t>Рековичи</w:t>
      </w:r>
      <w:proofErr w:type="spellEnd"/>
      <w:r w:rsidR="00EB63BA" w:rsidRPr="00790E8A">
        <w:t>.</w:t>
      </w:r>
    </w:p>
    <w:p w14:paraId="7327AE76" w14:textId="77777777" w:rsidR="00EB63BA" w:rsidRPr="00790E8A" w:rsidRDefault="00E3078F" w:rsidP="00E3078F">
      <w:pPr>
        <w:pStyle w:val="af3"/>
        <w:tabs>
          <w:tab w:val="left" w:pos="142"/>
        </w:tabs>
        <w:spacing w:after="0" w:line="360" w:lineRule="auto"/>
        <w:jc w:val="both"/>
      </w:pPr>
      <w:r>
        <w:t>2.</w:t>
      </w:r>
      <w:r w:rsidR="00EB63BA" w:rsidRPr="00790E8A">
        <w:t>Разработка мероприятий по сокращению сбросов сточных вод за счет их повторного использования.</w:t>
      </w:r>
    </w:p>
    <w:p w14:paraId="545CE9CA" w14:textId="77777777" w:rsidR="004865B0" w:rsidRDefault="004865B0" w:rsidP="00ED2E50">
      <w:pPr>
        <w:pStyle w:val="af3"/>
        <w:tabs>
          <w:tab w:val="left" w:pos="960"/>
        </w:tabs>
        <w:spacing w:after="0" w:line="360" w:lineRule="auto"/>
        <w:jc w:val="both"/>
        <w:rPr>
          <w:b/>
        </w:rPr>
      </w:pPr>
      <w:r w:rsidRPr="004865B0">
        <w:rPr>
          <w:b/>
        </w:rPr>
        <w:t xml:space="preserve">        В том числе мероприятия по </w:t>
      </w:r>
      <w:r w:rsidR="00602A83">
        <w:rPr>
          <w:b/>
        </w:rPr>
        <w:t>федеральному проекту</w:t>
      </w:r>
      <w:r w:rsidRPr="004865B0">
        <w:rPr>
          <w:b/>
        </w:rPr>
        <w:t xml:space="preserve"> «Чистая вода</w:t>
      </w:r>
      <w:r w:rsidR="00602A83">
        <w:rPr>
          <w:b/>
        </w:rPr>
        <w:t>»</w:t>
      </w:r>
      <w:r>
        <w:rPr>
          <w:b/>
        </w:rPr>
        <w:t>:</w:t>
      </w:r>
    </w:p>
    <w:p w14:paraId="0B81CD37" w14:textId="77777777" w:rsidR="002F48D9" w:rsidRPr="00602A83" w:rsidRDefault="002F48D9" w:rsidP="00602A83">
      <w:pPr>
        <w:pStyle w:val="af3"/>
        <w:tabs>
          <w:tab w:val="left" w:pos="0"/>
        </w:tabs>
        <w:spacing w:after="0" w:line="360" w:lineRule="auto"/>
        <w:jc w:val="both"/>
      </w:pPr>
      <w:r w:rsidRPr="00C07458">
        <w:t xml:space="preserve">- </w:t>
      </w:r>
      <w:r w:rsidR="00602A83" w:rsidRPr="00C07458">
        <w:t>реконструкция</w:t>
      </w:r>
      <w:r w:rsidR="00C07458" w:rsidRPr="00C07458">
        <w:t xml:space="preserve"> артезианской скважины и водонапорной башни</w:t>
      </w:r>
      <w:r w:rsidR="00983651" w:rsidRPr="00C07458">
        <w:t xml:space="preserve"> </w:t>
      </w:r>
      <w:r w:rsidR="00983651" w:rsidRPr="00C07458">
        <w:rPr>
          <w:szCs w:val="28"/>
        </w:rPr>
        <w:t xml:space="preserve">в </w:t>
      </w:r>
      <w:r w:rsidR="00C07458" w:rsidRPr="00C07458">
        <w:rPr>
          <w:szCs w:val="28"/>
        </w:rPr>
        <w:t>с</w:t>
      </w:r>
      <w:r w:rsidR="00983651" w:rsidRPr="00C07458">
        <w:rPr>
          <w:szCs w:val="28"/>
        </w:rPr>
        <w:t xml:space="preserve">. </w:t>
      </w:r>
      <w:proofErr w:type="spellStart"/>
      <w:r w:rsidR="00C07458" w:rsidRPr="00C07458">
        <w:rPr>
          <w:szCs w:val="28"/>
        </w:rPr>
        <w:t>Рековичи</w:t>
      </w:r>
      <w:proofErr w:type="spellEnd"/>
      <w:r w:rsidR="00602A83" w:rsidRPr="00C07458">
        <w:t xml:space="preserve"> (на 202</w:t>
      </w:r>
      <w:r w:rsidR="00C07458">
        <w:t>2</w:t>
      </w:r>
      <w:r w:rsidR="00602A83" w:rsidRPr="00C07458">
        <w:t xml:space="preserve">г. – </w:t>
      </w:r>
      <w:r w:rsidR="00C07458">
        <w:t>3000</w:t>
      </w:r>
      <w:r w:rsidR="00602A83" w:rsidRPr="00C07458">
        <w:t>,</w:t>
      </w:r>
      <w:r w:rsidR="00983651" w:rsidRPr="00C07458">
        <w:t>0</w:t>
      </w:r>
      <w:r w:rsidR="00602A83" w:rsidRPr="00C07458">
        <w:t xml:space="preserve"> тыс. рублей).</w:t>
      </w:r>
    </w:p>
    <w:p w14:paraId="0DAA80DD" w14:textId="77777777" w:rsidR="006F54EF" w:rsidRPr="00B26D82" w:rsidRDefault="006F54EF" w:rsidP="00602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Источником финансирования данных мероприятий явля</w:t>
      </w:r>
      <w:r w:rsidR="00602A83">
        <w:rPr>
          <w:rFonts w:ascii="Times New Roman" w:eastAsia="Calibri" w:hAnsi="Times New Roman" w:cs="Times New Roman"/>
          <w:sz w:val="24"/>
          <w:szCs w:val="24"/>
        </w:rPr>
        <w:t>ю</w:t>
      </w:r>
      <w:r w:rsidRPr="00B26D82">
        <w:rPr>
          <w:rFonts w:ascii="Times New Roman" w:eastAsia="Calibri" w:hAnsi="Times New Roman" w:cs="Times New Roman"/>
          <w:sz w:val="24"/>
          <w:szCs w:val="24"/>
        </w:rPr>
        <w:t>тся</w:t>
      </w:r>
      <w:r w:rsidR="00AB36B1">
        <w:rPr>
          <w:rFonts w:ascii="Times New Roman" w:eastAsia="Calibri" w:hAnsi="Times New Roman" w:cs="Times New Roman"/>
          <w:sz w:val="24"/>
          <w:szCs w:val="24"/>
        </w:rPr>
        <w:t xml:space="preserve"> – местный бюджет, </w:t>
      </w:r>
      <w:r w:rsidR="00602A83">
        <w:rPr>
          <w:rFonts w:ascii="Times New Roman" w:eastAsia="Calibri" w:hAnsi="Times New Roman" w:cs="Times New Roman"/>
          <w:sz w:val="24"/>
          <w:szCs w:val="24"/>
        </w:rPr>
        <w:t>областной бюджет, федеральный бюджет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11E5581" w14:textId="77777777" w:rsidR="006F54EF" w:rsidRPr="00B26D82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водоснабжению и водоотведению   с детализированным перечнем мероприятий и объемом инвестиций представлена в  разделе</w:t>
      </w:r>
      <w:r w:rsidR="00AD13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6 Обосновывающих материалов. </w:t>
      </w:r>
    </w:p>
    <w:p w14:paraId="63C3310B" w14:textId="77777777" w:rsidR="006B112D" w:rsidRDefault="006B112D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523D6483" w14:textId="77777777" w:rsidR="00995370" w:rsidRPr="006B112D" w:rsidRDefault="00995370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1845D68D" w14:textId="77777777" w:rsidR="006F54EF" w:rsidRPr="00602A83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02A83">
        <w:rPr>
          <w:rFonts w:ascii="Times New Roman" w:eastAsia="Calibri" w:hAnsi="Times New Roman" w:cs="Times New Roman"/>
          <w:bCs/>
          <w:i/>
          <w:sz w:val="24"/>
          <w:szCs w:val="24"/>
        </w:rPr>
        <w:t>5.2 Программа инвестиционных проектов в теплоснабжении</w:t>
      </w:r>
    </w:p>
    <w:p w14:paraId="4A449459" w14:textId="77777777" w:rsidR="006F54EF" w:rsidRDefault="009C4658" w:rsidP="00B26D82">
      <w:pPr>
        <w:pStyle w:val="af3"/>
        <w:spacing w:after="0" w:line="360" w:lineRule="auto"/>
        <w:jc w:val="both"/>
      </w:pPr>
      <w:r w:rsidRPr="00B26D82">
        <w:t xml:space="preserve">        </w:t>
      </w:r>
      <w:r w:rsidR="006F54EF" w:rsidRPr="00B26D82">
        <w:t>Представленная программа инвестиционных проектов в</w:t>
      </w:r>
      <w:r w:rsidRPr="00B26D82">
        <w:t xml:space="preserve"> теплоснабжении </w:t>
      </w:r>
      <w:r w:rsidR="006F54EF" w:rsidRPr="00B26D82">
        <w:t xml:space="preserve">направлена 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</w:t>
      </w:r>
    </w:p>
    <w:p w14:paraId="43FBEBDB" w14:textId="77777777" w:rsidR="00995370" w:rsidRDefault="00995370" w:rsidP="00995370">
      <w:pPr>
        <w:pStyle w:val="af3"/>
        <w:spacing w:after="0" w:line="360" w:lineRule="auto"/>
        <w:ind w:firstLine="567"/>
        <w:jc w:val="both"/>
      </w:pPr>
      <w:r w:rsidRPr="00FC5464">
        <w:t>Теплоснабжением обеспечиваются все объекты жилищно-коммунального сектора</w:t>
      </w:r>
    </w:p>
    <w:p w14:paraId="3293FC03" w14:textId="77777777" w:rsidR="00B82EC1" w:rsidRPr="00FC5464" w:rsidRDefault="00B82EC1" w:rsidP="00995370">
      <w:pPr>
        <w:spacing w:after="0" w:line="360" w:lineRule="auto"/>
        <w:jc w:val="both"/>
        <w:rPr>
          <w:sz w:val="24"/>
          <w:szCs w:val="24"/>
        </w:rPr>
      </w:pPr>
      <w:r w:rsidRPr="00FC5464">
        <w:rPr>
          <w:sz w:val="24"/>
          <w:szCs w:val="24"/>
        </w:rPr>
        <w:t xml:space="preserve"> (ЖКС) нового строительства по всем видам обеспечения (отопление, вентиляция и горячее водоснабжение). Теплоснабжение индивидуальное</w:t>
      </w:r>
      <w:r>
        <w:rPr>
          <w:sz w:val="24"/>
          <w:szCs w:val="24"/>
        </w:rPr>
        <w:t>.</w:t>
      </w:r>
    </w:p>
    <w:p w14:paraId="7237D58E" w14:textId="77777777" w:rsidR="006862D3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 разделе </w:t>
      </w:r>
      <w:r w:rsidRPr="00B26D82">
        <w:rPr>
          <w:rFonts w:ascii="Times New Roman" w:hAnsi="Times New Roman" w:cs="Times New Roman"/>
          <w:sz w:val="24"/>
          <w:szCs w:val="24"/>
        </w:rPr>
        <w:t>7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14:paraId="630899F3" w14:textId="77777777" w:rsidR="006F54EF" w:rsidRPr="00B26D82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C06F8BC" w14:textId="77777777" w:rsidR="006F54EF" w:rsidRPr="006B112D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B112D">
        <w:rPr>
          <w:rFonts w:ascii="Times New Roman" w:eastAsia="Calibri" w:hAnsi="Times New Roman" w:cs="Times New Roman"/>
          <w:bCs/>
          <w:i/>
          <w:sz w:val="24"/>
          <w:szCs w:val="24"/>
        </w:rPr>
        <w:t>5.3 Программа инвестиционных проектов в электроснабжении</w:t>
      </w:r>
    </w:p>
    <w:p w14:paraId="12812EFF" w14:textId="77777777" w:rsidR="006F54EF" w:rsidRPr="00B26D82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подстанций, строительство сетей энергоснабжения. </w:t>
      </w:r>
    </w:p>
    <w:p w14:paraId="00F4B94B" w14:textId="77777777" w:rsidR="006F54EF" w:rsidRDefault="006F54EF" w:rsidP="00B26D82">
      <w:pPr>
        <w:pStyle w:val="af3"/>
        <w:spacing w:after="0" w:line="360" w:lineRule="auto"/>
        <w:jc w:val="both"/>
      </w:pPr>
      <w:r w:rsidRPr="00B26D82"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возможность для дальнейшего развития городской инфраструктуры и повысить инвестиционную привлекательность города.</w:t>
      </w:r>
    </w:p>
    <w:p w14:paraId="47751EC1" w14:textId="77777777" w:rsidR="006B112D" w:rsidRPr="00995370" w:rsidRDefault="006B112D" w:rsidP="0099537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95370">
        <w:rPr>
          <w:rFonts w:ascii="Times New Roman" w:eastAsia="Calibri" w:hAnsi="Times New Roman" w:cs="Times New Roman"/>
          <w:i/>
          <w:sz w:val="24"/>
          <w:szCs w:val="24"/>
        </w:rPr>
        <w:t>В рамках данного направления предусмотрены следующие мероприятия:</w:t>
      </w:r>
    </w:p>
    <w:p w14:paraId="7329A7E8" w14:textId="77777777" w:rsidR="00995370" w:rsidRPr="00C77D43" w:rsidRDefault="00995370" w:rsidP="00995370">
      <w:pPr>
        <w:pStyle w:val="af3"/>
        <w:spacing w:after="0" w:line="360" w:lineRule="auto"/>
        <w:jc w:val="both"/>
      </w:pPr>
      <w:r>
        <w:t>1.</w:t>
      </w:r>
      <w:r w:rsidRPr="00C77D43">
        <w:t xml:space="preserve">Реконструкция ТП 10/0.4 </w:t>
      </w:r>
      <w:proofErr w:type="spellStart"/>
      <w:r w:rsidRPr="00C77D43">
        <w:t>кВ</w:t>
      </w:r>
      <w:proofErr w:type="spellEnd"/>
      <w:r w:rsidRPr="00C77D43">
        <w:t xml:space="preserve">, а также ВЛ 10 </w:t>
      </w:r>
      <w:proofErr w:type="spellStart"/>
      <w:r w:rsidRPr="00C77D43">
        <w:t>кВ</w:t>
      </w:r>
      <w:proofErr w:type="spellEnd"/>
      <w:r w:rsidRPr="00C77D43">
        <w:t xml:space="preserve"> в селе </w:t>
      </w:r>
      <w:proofErr w:type="spellStart"/>
      <w:r w:rsidRPr="00C77D43">
        <w:t>Рековичи</w:t>
      </w:r>
      <w:proofErr w:type="spellEnd"/>
      <w:r w:rsidRPr="00C77D43">
        <w:t>.</w:t>
      </w:r>
    </w:p>
    <w:p w14:paraId="201B53C3" w14:textId="77777777" w:rsidR="00995370" w:rsidRPr="00C77D43" w:rsidRDefault="00995370" w:rsidP="00995370">
      <w:pPr>
        <w:pStyle w:val="af3"/>
        <w:spacing w:after="0" w:line="360" w:lineRule="auto"/>
        <w:jc w:val="both"/>
      </w:pPr>
      <w:r>
        <w:t>2.</w:t>
      </w:r>
      <w:r w:rsidRPr="00C77D43">
        <w:t xml:space="preserve">Строительство ВЛ 10 </w:t>
      </w:r>
      <w:proofErr w:type="spellStart"/>
      <w:r w:rsidRPr="00C77D43">
        <w:t>кВ</w:t>
      </w:r>
      <w:proofErr w:type="spellEnd"/>
      <w:r w:rsidRPr="00C77D43">
        <w:t xml:space="preserve"> и ТП 10/0,4 </w:t>
      </w:r>
      <w:proofErr w:type="spellStart"/>
      <w:r w:rsidRPr="00C77D43">
        <w:t>кВ</w:t>
      </w:r>
      <w:proofErr w:type="spellEnd"/>
      <w:r w:rsidRPr="00C77D43">
        <w:t xml:space="preserve"> на территории планируемых промышленных площадок и сельхозпредприятий.</w:t>
      </w:r>
    </w:p>
    <w:p w14:paraId="536929A5" w14:textId="77777777" w:rsidR="00995370" w:rsidRPr="00C77D43" w:rsidRDefault="00995370" w:rsidP="0099537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14:paraId="046F7590" w14:textId="77777777" w:rsidR="00995370" w:rsidRPr="00C77D43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77D43">
        <w:rPr>
          <w:rFonts w:ascii="Times New Roman" w:hAnsi="Times New Roman" w:cs="Times New Roman"/>
          <w:sz w:val="24"/>
          <w:szCs w:val="24"/>
        </w:rPr>
        <w:t xml:space="preserve">Обеспечение мер по устранению износа </w:t>
      </w:r>
      <w:proofErr w:type="spellStart"/>
      <w:r w:rsidRPr="00C77D43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C77D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7D43">
        <w:rPr>
          <w:rFonts w:ascii="Times New Roman" w:hAnsi="Times New Roman" w:cs="Times New Roman"/>
          <w:sz w:val="24"/>
          <w:szCs w:val="24"/>
        </w:rPr>
        <w:t>теплооборудования</w:t>
      </w:r>
      <w:proofErr w:type="spellEnd"/>
      <w:r w:rsidRPr="00C77D43">
        <w:rPr>
          <w:rFonts w:ascii="Times New Roman" w:hAnsi="Times New Roman" w:cs="Times New Roman"/>
          <w:sz w:val="24"/>
          <w:szCs w:val="24"/>
        </w:rPr>
        <w:t>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rPr>
          <w:rFonts w:ascii="Times New Roman" w:hAnsi="Times New Roman" w:cs="Times New Roman"/>
          <w:sz w:val="24"/>
          <w:szCs w:val="24"/>
        </w:rPr>
        <w:t xml:space="preserve">ническое </w:t>
      </w:r>
      <w:r w:rsidRPr="00C77D43">
        <w:rPr>
          <w:rFonts w:ascii="Times New Roman" w:hAnsi="Times New Roman" w:cs="Times New Roman"/>
          <w:sz w:val="24"/>
          <w:szCs w:val="24"/>
        </w:rPr>
        <w:t>перевооружение и замену.</w:t>
      </w:r>
    </w:p>
    <w:p w14:paraId="42FDC7E4" w14:textId="77777777" w:rsidR="00995370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77D43">
        <w:rPr>
          <w:rFonts w:ascii="Times New Roman" w:hAnsi="Times New Roman" w:cs="Times New Roman"/>
          <w:sz w:val="24"/>
          <w:szCs w:val="24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14:paraId="1CEA409C" w14:textId="77777777" w:rsidR="00995370" w:rsidRPr="00C77D43" w:rsidRDefault="00995370" w:rsidP="00DF6F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объёмом инвестиций с разбивкой по годам</w:t>
      </w:r>
    </w:p>
    <w:p w14:paraId="61BD5EC9" w14:textId="77777777" w:rsidR="006F54EF" w:rsidRPr="00B26D82" w:rsidRDefault="006F54EF" w:rsidP="00DF6F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представлена в разделе 8 Обосновывающих материалов.</w:t>
      </w:r>
    </w:p>
    <w:p w14:paraId="38EA351D" w14:textId="77777777" w:rsidR="005F3193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14:paraId="0C046930" w14:textId="77777777" w:rsidR="005F3193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14:paraId="20440D23" w14:textId="77777777" w:rsidR="006F54EF" w:rsidRPr="002E7D80" w:rsidRDefault="006F54EF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E7D80">
        <w:rPr>
          <w:rFonts w:ascii="Times New Roman" w:eastAsia="Calibri" w:hAnsi="Times New Roman" w:cs="Times New Roman"/>
          <w:bCs/>
          <w:i/>
          <w:sz w:val="24"/>
          <w:szCs w:val="24"/>
        </w:rPr>
        <w:lastRenderedPageBreak/>
        <w:t>5.4 Программа инвестиционных проектов в газоснабжении</w:t>
      </w:r>
    </w:p>
    <w:p w14:paraId="6DB8C21E" w14:textId="77777777" w:rsidR="00DA64B5" w:rsidRDefault="006F54EF" w:rsidP="00995370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 w:rsidR="00DA64B5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DA64B5">
        <w:rPr>
          <w:rFonts w:ascii="Times New Roman" w:hAnsi="Times New Roman" w:cs="Times New Roman"/>
          <w:sz w:val="24"/>
          <w:szCs w:val="24"/>
        </w:rPr>
        <w:t>:</w:t>
      </w:r>
    </w:p>
    <w:p w14:paraId="63FBE0E6" w14:textId="77777777" w:rsidR="00995370" w:rsidRPr="00C32AE9" w:rsidRDefault="00FA1D40" w:rsidP="00995370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Проведение энергосберегающих мероприятий для сокращения расхода газа и уменьшения нагрузки на газовые сети.</w:t>
      </w:r>
    </w:p>
    <w:p w14:paraId="50EFB5E4" w14:textId="77777777" w:rsidR="00995370" w:rsidRPr="00C32AE9" w:rsidRDefault="00995370" w:rsidP="002E31F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2AE9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14:paraId="1721B99B" w14:textId="77777777" w:rsidR="00995370" w:rsidRPr="00C32AE9" w:rsidRDefault="00995370" w:rsidP="00995370">
      <w:pPr>
        <w:pStyle w:val="af3"/>
        <w:spacing w:after="0" w:line="360" w:lineRule="auto"/>
        <w:jc w:val="both"/>
      </w:pPr>
      <w:r>
        <w:t>1.</w:t>
      </w:r>
      <w:r w:rsidRPr="00C32AE9">
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строительство);</w:t>
      </w:r>
    </w:p>
    <w:p w14:paraId="03DA379E" w14:textId="77777777" w:rsidR="00995370" w:rsidRPr="00C32AE9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32AE9">
        <w:rPr>
          <w:rFonts w:ascii="Times New Roman" w:hAnsi="Times New Roman" w:cs="Times New Roman"/>
          <w:sz w:val="24"/>
          <w:szCs w:val="24"/>
        </w:rPr>
        <w:t>Реконструкция существующих газораспределительных пунктов;</w:t>
      </w:r>
    </w:p>
    <w:p w14:paraId="659466BD" w14:textId="77777777" w:rsidR="00995370" w:rsidRPr="00C32AE9" w:rsidRDefault="002E31FD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Закольцовка существующих газопроводов низкого давления с целью увеличения надежности газоснабжения;</w:t>
      </w:r>
    </w:p>
    <w:p w14:paraId="09363F4C" w14:textId="77777777" w:rsidR="00995370" w:rsidRPr="00C32AE9" w:rsidRDefault="002E31FD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14:paraId="012709E6" w14:textId="77777777" w:rsidR="006F54EF" w:rsidRPr="00B26D82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9 Обосновывающих материалов.</w:t>
      </w:r>
    </w:p>
    <w:p w14:paraId="51B37460" w14:textId="77777777" w:rsidR="006F54EF" w:rsidRDefault="006F54EF" w:rsidP="00B26D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846D13" w14:textId="77777777" w:rsidR="006F54EF" w:rsidRPr="00546145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46145">
        <w:rPr>
          <w:rFonts w:ascii="Times New Roman" w:eastAsia="Calibri" w:hAnsi="Times New Roman" w:cs="Times New Roman"/>
          <w:bCs/>
          <w:i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14:paraId="2F597447" w14:textId="77777777" w:rsidR="006F54EF" w:rsidRPr="00B26D82" w:rsidRDefault="006F54EF" w:rsidP="005461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Программой инвестиционного проекта в утилизации (захоронении)  ТБО предусмотрены мероприятия по модернизации действующей системы переработки и утилизации (захоронения) ТБО путем сортировки ТБО, повышению экологической безопасности полигона по утилизации (захоронения) ТБО.</w:t>
      </w:r>
    </w:p>
    <w:p w14:paraId="15CEA3BC" w14:textId="77777777" w:rsidR="00546145" w:rsidRDefault="00546145" w:rsidP="00546145">
      <w:pPr>
        <w:pStyle w:val="a5"/>
        <w:spacing w:before="120"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36C11E7" w14:textId="77777777"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14:paraId="53F7A402" w14:textId="77777777"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14:paraId="5E5BB971" w14:textId="77777777" w:rsidR="001B13D1" w:rsidRDefault="001B13D1" w:rsidP="001B13D1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E60049" w14:textId="77777777" w:rsidR="006F54EF" w:rsidRDefault="006F54E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ab/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10 Обосновывающих материалов.</w:t>
      </w:r>
    </w:p>
    <w:p w14:paraId="35A5E15D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C3758B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811748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67116D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146E7F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DFC732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E98076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F20AA7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8F9610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7CC524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A3F468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E41D36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417BF4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3D2998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7159B3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8B0BAF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4C0261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0419DB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60BF7F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9F5C47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A3F445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DEEB29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F0538B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C1D88E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9DB05A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8354C4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57EEDE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73AAAA" w14:textId="77777777" w:rsidR="00CA2EF2" w:rsidRPr="00E61FFB" w:rsidRDefault="00CA2EF2" w:rsidP="000601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FFB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ИСТОЧНИКИ ИНВЕСТИЦИЙ, ТАРИФЫ И ДОСТУПНОСТЬ ПРОГРАММЫ ДЛЯ НАСЕЛЕНИЯ</w:t>
      </w:r>
    </w:p>
    <w:p w14:paraId="50672AE0" w14:textId="77777777" w:rsidR="00CA2EF2" w:rsidRPr="008D256C" w:rsidRDefault="00CA2EF2" w:rsidP="00246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Предполагаемый общий объем финансирования Программы составит – </w:t>
      </w:r>
      <w:r w:rsidR="002E31FD">
        <w:rPr>
          <w:rFonts w:ascii="Times New Roman" w:hAnsi="Times New Roman" w:cs="Times New Roman"/>
          <w:sz w:val="24"/>
          <w:szCs w:val="24"/>
        </w:rPr>
        <w:t>3000000</w:t>
      </w:r>
      <w:r w:rsidRPr="002E31FD">
        <w:rPr>
          <w:rFonts w:ascii="Times New Roman" w:hAnsi="Times New Roman" w:cs="Times New Roman"/>
          <w:sz w:val="24"/>
          <w:szCs w:val="24"/>
        </w:rPr>
        <w:t xml:space="preserve"> руб., в том числе: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местный бюджет – </w:t>
      </w:r>
      <w:r w:rsidR="002E31FD">
        <w:rPr>
          <w:rFonts w:ascii="Times New Roman" w:hAnsi="Times New Roman" w:cs="Times New Roman"/>
          <w:sz w:val="24"/>
          <w:szCs w:val="24"/>
        </w:rPr>
        <w:t>30,0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</w:t>
      </w:r>
      <w:r w:rsidR="0035652A" w:rsidRPr="002E31FD">
        <w:rPr>
          <w:rFonts w:ascii="Times New Roman" w:hAnsi="Times New Roman" w:cs="Times New Roman"/>
          <w:sz w:val="24"/>
          <w:szCs w:val="24"/>
        </w:rPr>
        <w:t>руб.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, областной бюджет – </w:t>
      </w:r>
      <w:r w:rsidR="002E31FD">
        <w:rPr>
          <w:rFonts w:ascii="Times New Roman" w:hAnsi="Times New Roman" w:cs="Times New Roman"/>
          <w:sz w:val="24"/>
          <w:szCs w:val="24"/>
        </w:rPr>
        <w:t>29</w:t>
      </w:r>
      <w:r w:rsidR="00CD1300" w:rsidRPr="002E31FD">
        <w:rPr>
          <w:rFonts w:ascii="Times New Roman" w:hAnsi="Times New Roman" w:cs="Times New Roman"/>
          <w:sz w:val="24"/>
          <w:szCs w:val="24"/>
        </w:rPr>
        <w:t>,</w:t>
      </w:r>
      <w:r w:rsidR="002E31FD">
        <w:rPr>
          <w:rFonts w:ascii="Times New Roman" w:hAnsi="Times New Roman" w:cs="Times New Roman"/>
          <w:sz w:val="24"/>
          <w:szCs w:val="24"/>
        </w:rPr>
        <w:t>7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руб., федеральный бюджет – </w:t>
      </w:r>
      <w:r w:rsidR="002E31FD">
        <w:rPr>
          <w:rFonts w:ascii="Times New Roman" w:hAnsi="Times New Roman" w:cs="Times New Roman"/>
          <w:sz w:val="24"/>
          <w:szCs w:val="24"/>
        </w:rPr>
        <w:t>2940,3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</w:t>
      </w:r>
    </w:p>
    <w:p w14:paraId="20E4BB87" w14:textId="77777777" w:rsidR="00CA2EF2" w:rsidRPr="008D256C" w:rsidRDefault="00CA2EF2" w:rsidP="00CD13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по источникам реализации инвестиционных </w:t>
      </w:r>
      <w:r w:rsidR="00C907F4">
        <w:rPr>
          <w:rFonts w:ascii="Times New Roman" w:hAnsi="Times New Roman" w:cs="Times New Roman"/>
          <w:sz w:val="24"/>
          <w:szCs w:val="24"/>
        </w:rPr>
        <w:t xml:space="preserve">проектов приводится в таблице </w:t>
      </w:r>
      <w:r w:rsidRPr="008D256C">
        <w:rPr>
          <w:rFonts w:ascii="Times New Roman" w:hAnsi="Times New Roman" w:cs="Times New Roman"/>
          <w:sz w:val="24"/>
          <w:szCs w:val="24"/>
        </w:rPr>
        <w:t>6.1.</w:t>
      </w:r>
    </w:p>
    <w:p w14:paraId="01FAEFF5" w14:textId="77777777" w:rsidR="00CA2EF2" w:rsidRPr="00C907F4" w:rsidRDefault="00CA2EF2" w:rsidP="002E31FD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907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C907F4" w:rsidRPr="00C907F4">
        <w:rPr>
          <w:rFonts w:ascii="Times New Roman" w:hAnsi="Times New Roman" w:cs="Times New Roman"/>
          <w:b/>
          <w:sz w:val="20"/>
          <w:szCs w:val="20"/>
        </w:rPr>
        <w:t>Таблице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320" w:type="dxa"/>
        <w:jc w:val="center"/>
        <w:tblLook w:val="04A0" w:firstRow="1" w:lastRow="0" w:firstColumn="1" w:lastColumn="0" w:noHBand="0" w:noVBand="1"/>
      </w:tblPr>
      <w:tblGrid>
        <w:gridCol w:w="417"/>
        <w:gridCol w:w="3260"/>
        <w:gridCol w:w="1203"/>
        <w:gridCol w:w="857"/>
        <w:gridCol w:w="1055"/>
        <w:gridCol w:w="857"/>
        <w:gridCol w:w="857"/>
        <w:gridCol w:w="955"/>
        <w:gridCol w:w="859"/>
      </w:tblGrid>
      <w:tr w:rsidR="00CA2EF2" w:rsidRPr="008D256C" w14:paraId="6C22F85E" w14:textId="77777777" w:rsidTr="00262908">
        <w:trPr>
          <w:trHeight w:val="227"/>
          <w:jc w:val="center"/>
        </w:trPr>
        <w:tc>
          <w:tcPr>
            <w:tcW w:w="303" w:type="dxa"/>
            <w:vMerge w:val="restart"/>
            <w:vAlign w:val="center"/>
          </w:tcPr>
          <w:p w14:paraId="12D4292D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14:paraId="703C6C67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5917A015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7A65186C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14:paraId="1366DC6D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C907F4" w:rsidRPr="008D256C" w14:paraId="6B6FF07E" w14:textId="77777777" w:rsidTr="00262908">
        <w:trPr>
          <w:trHeight w:val="165"/>
          <w:jc w:val="center"/>
        </w:trPr>
        <w:tc>
          <w:tcPr>
            <w:tcW w:w="303" w:type="dxa"/>
            <w:vMerge/>
            <w:vAlign w:val="center"/>
          </w:tcPr>
          <w:p w14:paraId="149F25E3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14:paraId="387D3322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361F65A3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8AE039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C8EBE3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0E1CA2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6D6366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AECCA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AAC5B9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-203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C907F4" w:rsidRPr="008D256C" w14:paraId="38D5B8D2" w14:textId="77777777" w:rsidTr="00262908">
        <w:trPr>
          <w:jc w:val="center"/>
        </w:trPr>
        <w:tc>
          <w:tcPr>
            <w:tcW w:w="3619" w:type="dxa"/>
            <w:gridSpan w:val="2"/>
          </w:tcPr>
          <w:p w14:paraId="406A0B02" w14:textId="77777777" w:rsidR="00C907F4" w:rsidRPr="00546145" w:rsidRDefault="00C907F4" w:rsidP="00C907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14:paraId="3F3521AB" w14:textId="77777777"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4598412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C9669" w14:textId="77777777" w:rsidR="00C907F4" w:rsidRPr="00C907F4" w:rsidRDefault="002E31FD" w:rsidP="00450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3000,0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E92F4F7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6CC71C2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50AFF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9F3CB94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813D5" w:rsidRPr="008D256C" w14:paraId="75A76C92" w14:textId="77777777" w:rsidTr="00262908">
        <w:trPr>
          <w:trHeight w:val="283"/>
          <w:jc w:val="center"/>
        </w:trPr>
        <w:tc>
          <w:tcPr>
            <w:tcW w:w="303" w:type="dxa"/>
          </w:tcPr>
          <w:p w14:paraId="7A2011C6" w14:textId="77777777"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3B56CFB1" w14:textId="77777777" w:rsidR="00C813D5" w:rsidRPr="002E31FD" w:rsidRDefault="002E31FD" w:rsidP="002E31FD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6"/>
                <w:szCs w:val="16"/>
              </w:rPr>
              <w:t>Реконструкция существующих</w:t>
            </w:r>
            <w:r w:rsidRPr="002E31FD">
              <w:rPr>
                <w:sz w:val="18"/>
                <w:szCs w:val="18"/>
              </w:rPr>
              <w:t xml:space="preserve"> источников централизованного водоснабжения в населенных пунктах: с.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14:paraId="0C6A8F66" w14:textId="77777777"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F0BE437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EF99B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8FA913E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FA2BA83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9F5E8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4BB6F3E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907F4" w:rsidRPr="008D256C" w14:paraId="07346FF2" w14:textId="77777777" w:rsidTr="00262908">
        <w:trPr>
          <w:trHeight w:val="283"/>
          <w:jc w:val="center"/>
        </w:trPr>
        <w:tc>
          <w:tcPr>
            <w:tcW w:w="303" w:type="dxa"/>
          </w:tcPr>
          <w:p w14:paraId="32FD0F15" w14:textId="77777777"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31385DCA" w14:textId="77777777" w:rsidR="00C907F4" w:rsidRPr="002E31FD" w:rsidRDefault="002E31FD" w:rsidP="002E31FD">
            <w:pPr>
              <w:tabs>
                <w:tab w:val="left" w:pos="142"/>
              </w:tabs>
              <w:jc w:val="both"/>
              <w:rPr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водопроводных сетей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14:paraId="5A72DAF5" w14:textId="77777777"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346DB46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56BFFB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B0FD8D4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9FE02ED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303A2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46F26E9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14:paraId="584A3B48" w14:textId="77777777" w:rsidTr="00262908">
        <w:trPr>
          <w:trHeight w:val="283"/>
          <w:jc w:val="center"/>
        </w:trPr>
        <w:tc>
          <w:tcPr>
            <w:tcW w:w="303" w:type="dxa"/>
          </w:tcPr>
          <w:p w14:paraId="01B74C58" w14:textId="77777777"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14:paraId="6FF86CA3" w14:textId="77777777" w:rsidR="002801F4" w:rsidRPr="002E31FD" w:rsidRDefault="002E31FD" w:rsidP="002E31FD">
            <w:pPr>
              <w:tabs>
                <w:tab w:val="left" w:pos="284"/>
              </w:tabs>
              <w:jc w:val="both"/>
              <w:rPr>
                <w:sz w:val="16"/>
                <w:szCs w:val="16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Голубея. </w:t>
            </w:r>
          </w:p>
        </w:tc>
        <w:tc>
          <w:tcPr>
            <w:tcW w:w="1203" w:type="dxa"/>
            <w:vAlign w:val="center"/>
          </w:tcPr>
          <w:p w14:paraId="286C8A8D" w14:textId="77777777" w:rsidR="002801F4" w:rsidRPr="00546145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70C0BD3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2E9E3A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B790B96" w14:textId="77777777" w:rsidR="002801F4" w:rsidRPr="00546145" w:rsidRDefault="00165943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DBE3E48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7F9E4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DEA8055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14:paraId="3C77020F" w14:textId="77777777" w:rsidTr="00262908">
        <w:trPr>
          <w:jc w:val="center"/>
        </w:trPr>
        <w:tc>
          <w:tcPr>
            <w:tcW w:w="303" w:type="dxa"/>
          </w:tcPr>
          <w:p w14:paraId="32D1237B" w14:textId="77777777"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14:paraId="1C4AF5DC" w14:textId="77777777" w:rsidR="002801F4" w:rsidRPr="002E31FD" w:rsidRDefault="002E31FD" w:rsidP="000358C8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 xml:space="preserve">Строительство очистных сооружений хозяйственно-бытовой канализации северо-восточнее села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>.</w:t>
            </w:r>
          </w:p>
        </w:tc>
        <w:tc>
          <w:tcPr>
            <w:tcW w:w="1203" w:type="dxa"/>
            <w:vAlign w:val="center"/>
          </w:tcPr>
          <w:p w14:paraId="02C6BA0A" w14:textId="77777777" w:rsidR="002801F4" w:rsidRPr="002468AB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CDBBF31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27F10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311657F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D6FAD6D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D04D8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B8F8892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4E89B2CB" w14:textId="77777777" w:rsidTr="00262908">
        <w:trPr>
          <w:jc w:val="center"/>
        </w:trPr>
        <w:tc>
          <w:tcPr>
            <w:tcW w:w="3619" w:type="dxa"/>
            <w:gridSpan w:val="2"/>
          </w:tcPr>
          <w:p w14:paraId="3C96DC0E" w14:textId="77777777"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14:paraId="0284E06D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EA2792F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FD3C5" w14:textId="77777777" w:rsidR="00E61FFB" w:rsidRPr="00E61FFB" w:rsidRDefault="002E31FD" w:rsidP="004504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</w:t>
            </w:r>
            <w:r w:rsidR="00E61FFB" w:rsidRPr="00E61FF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5045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C3C1949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8A2F4F0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9B78D9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0D77F89F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2CAF3FC3" w14:textId="77777777" w:rsidTr="00262908">
        <w:trPr>
          <w:jc w:val="center"/>
        </w:trPr>
        <w:tc>
          <w:tcPr>
            <w:tcW w:w="303" w:type="dxa"/>
          </w:tcPr>
          <w:p w14:paraId="139CF715" w14:textId="77777777" w:rsidR="00E61FFB" w:rsidRPr="00546145" w:rsidRDefault="002E31FD" w:rsidP="002801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14:paraId="07BF923C" w14:textId="77777777" w:rsidR="00E61FFB" w:rsidRPr="002E31FD" w:rsidRDefault="002E31FD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артезианской скважины и водонапорной башни в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="00E61FFB" w:rsidRPr="002E31FD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5B59C4B6" w14:textId="77777777"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14:paraId="1DDC6DCF" w14:textId="77777777"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14:paraId="2C6D630F" w14:textId="77777777"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14:paraId="7B7E0D83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DD95D57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EAB19" w14:textId="77777777" w:rsidR="00450452" w:rsidRDefault="00450452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56A56A" w14:textId="77777777" w:rsidR="00E61FFB" w:rsidRPr="00E61FFB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14:paraId="4214AA5A" w14:textId="77777777" w:rsidR="00E61FFB" w:rsidRPr="00E61FFB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2DD8062E" w14:textId="77777777" w:rsidR="00E61FFB" w:rsidRPr="00E61FFB" w:rsidRDefault="002E31FD" w:rsidP="004504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371D120" w14:textId="77777777" w:rsidR="00E61FFB" w:rsidRPr="00E61FFB" w:rsidRDefault="00E61FFB" w:rsidP="008874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0709E3A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2FC9A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5515824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13D5" w:rsidRPr="008D256C" w14:paraId="6EF6AD42" w14:textId="77777777" w:rsidTr="00262908">
        <w:trPr>
          <w:trHeight w:val="20"/>
          <w:jc w:val="center"/>
        </w:trPr>
        <w:tc>
          <w:tcPr>
            <w:tcW w:w="3619" w:type="dxa"/>
            <w:gridSpan w:val="2"/>
          </w:tcPr>
          <w:p w14:paraId="5A2DD7C8" w14:textId="77777777" w:rsidR="00C813D5" w:rsidRPr="00546145" w:rsidRDefault="00C813D5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203" w:type="dxa"/>
            <w:vAlign w:val="center"/>
          </w:tcPr>
          <w:p w14:paraId="2BBBF97C" w14:textId="77777777" w:rsidR="00C813D5" w:rsidRPr="00546145" w:rsidRDefault="00C813D5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55EDE1D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BF719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5C33786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D35E76B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BE89C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6178283" w14:textId="77777777" w:rsidR="00C813D5" w:rsidRPr="00C813D5" w:rsidRDefault="002E31FD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14:paraId="3B01D87E" w14:textId="77777777" w:rsidTr="00262908">
        <w:trPr>
          <w:trHeight w:val="20"/>
          <w:jc w:val="center"/>
        </w:trPr>
        <w:tc>
          <w:tcPr>
            <w:tcW w:w="3619" w:type="dxa"/>
            <w:gridSpan w:val="2"/>
          </w:tcPr>
          <w:p w14:paraId="0861BCBC" w14:textId="77777777" w:rsidR="00E61FFB" w:rsidRPr="00546145" w:rsidRDefault="00E61FFB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14:paraId="2892203C" w14:textId="77777777" w:rsidR="00E61FFB" w:rsidRPr="00546145" w:rsidRDefault="00E61FFB" w:rsidP="00F20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8EB7085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8662C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384873E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E452684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3A3B8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10C96CB" w14:textId="77777777" w:rsidR="00E61FFB" w:rsidRPr="00C907F4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78B7BC0E" w14:textId="77777777" w:rsidTr="00262908">
        <w:trPr>
          <w:trHeight w:val="57"/>
          <w:jc w:val="center"/>
        </w:trPr>
        <w:tc>
          <w:tcPr>
            <w:tcW w:w="303" w:type="dxa"/>
          </w:tcPr>
          <w:p w14:paraId="50DB1F15" w14:textId="77777777" w:rsidR="00E61FFB" w:rsidRPr="00546145" w:rsidRDefault="00262908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01444325" w14:textId="77777777" w:rsidR="00E61FFB" w:rsidRPr="002E31FD" w:rsidRDefault="002E31FD" w:rsidP="002E31FD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</w:t>
            </w:r>
          </w:p>
        </w:tc>
        <w:tc>
          <w:tcPr>
            <w:tcW w:w="1203" w:type="dxa"/>
            <w:vAlign w:val="center"/>
          </w:tcPr>
          <w:p w14:paraId="32D0A61A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9810E1D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72545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82DA923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ABE766F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D26E8A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EE7ABD4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E31FD" w:rsidRPr="008D256C" w14:paraId="177A8E0E" w14:textId="77777777" w:rsidTr="00262908">
        <w:trPr>
          <w:trHeight w:val="57"/>
          <w:jc w:val="center"/>
        </w:trPr>
        <w:tc>
          <w:tcPr>
            <w:tcW w:w="303" w:type="dxa"/>
          </w:tcPr>
          <w:p w14:paraId="3BB64F56" w14:textId="77777777" w:rsidR="002E31FD" w:rsidRDefault="00262908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5C0E5F98" w14:textId="77777777" w:rsidR="002E31FD" w:rsidRPr="002E31FD" w:rsidRDefault="002E31FD" w:rsidP="002E31FD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proofErr w:type="spellStart"/>
            <w:r w:rsidRPr="002E31FD">
              <w:rPr>
                <w:sz w:val="18"/>
                <w:szCs w:val="18"/>
              </w:rPr>
              <w:t>Закольцовка</w:t>
            </w:r>
            <w:proofErr w:type="spellEnd"/>
            <w:r w:rsidRPr="002E31FD">
              <w:rPr>
                <w:sz w:val="18"/>
                <w:szCs w:val="18"/>
              </w:rPr>
              <w:t xml:space="preserve"> существующих газопроводов низкого давления с целью увеличения надежности газоснабжения</w:t>
            </w:r>
          </w:p>
        </w:tc>
        <w:tc>
          <w:tcPr>
            <w:tcW w:w="1203" w:type="dxa"/>
            <w:vAlign w:val="center"/>
          </w:tcPr>
          <w:p w14:paraId="2E7643C1" w14:textId="77777777" w:rsidR="002E31FD" w:rsidRPr="00546145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A120E6B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FE766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A1D2DA9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C6DA51A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3C830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003A916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14:paraId="7142CE26" w14:textId="77777777" w:rsidTr="00262908">
        <w:trPr>
          <w:jc w:val="center"/>
        </w:trPr>
        <w:tc>
          <w:tcPr>
            <w:tcW w:w="3619" w:type="dxa"/>
            <w:gridSpan w:val="2"/>
          </w:tcPr>
          <w:p w14:paraId="53A8797D" w14:textId="77777777" w:rsidR="00CD1300" w:rsidRPr="00546145" w:rsidRDefault="00CD1300" w:rsidP="00D23B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14:paraId="0149986A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F68D27A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5F8675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2B630B7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27799DA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5EA9C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8160ECE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14:paraId="22E5BD8D" w14:textId="77777777" w:rsidTr="00262908">
        <w:trPr>
          <w:trHeight w:val="176"/>
          <w:jc w:val="center"/>
        </w:trPr>
        <w:tc>
          <w:tcPr>
            <w:tcW w:w="303" w:type="dxa"/>
          </w:tcPr>
          <w:p w14:paraId="2AEB756D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2604A68C" w14:textId="77777777" w:rsidR="00E61FFB" w:rsidRPr="00F20531" w:rsidRDefault="00F20531" w:rsidP="00F030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ТП 10/0.4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, а также ВЛ 10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в селе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</w:p>
        </w:tc>
        <w:tc>
          <w:tcPr>
            <w:tcW w:w="1203" w:type="dxa"/>
            <w:vAlign w:val="center"/>
          </w:tcPr>
          <w:p w14:paraId="1B761B6F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D072B3F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12D306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8365D6D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8AB0D0C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02ECC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EB00CBE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4BC23297" w14:textId="77777777" w:rsidTr="00262908">
        <w:trPr>
          <w:jc w:val="center"/>
        </w:trPr>
        <w:tc>
          <w:tcPr>
            <w:tcW w:w="303" w:type="dxa"/>
          </w:tcPr>
          <w:p w14:paraId="62A58C9B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041013F8" w14:textId="77777777" w:rsidR="00E61FFB" w:rsidRPr="00F20531" w:rsidRDefault="00F20531" w:rsidP="00F030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ВЛ 10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и ТП 10/0,4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на территории планиру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емых пром</w:t>
            </w: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площадок и сельхозпредприятий</w:t>
            </w:r>
          </w:p>
        </w:tc>
        <w:tc>
          <w:tcPr>
            <w:tcW w:w="1203" w:type="dxa"/>
            <w:vAlign w:val="center"/>
          </w:tcPr>
          <w:p w14:paraId="77DAB5A8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C77E073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A5D57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30BA9F8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184875A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975FD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1405322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70AAAA8A" w14:textId="77777777" w:rsidTr="00262908">
        <w:trPr>
          <w:jc w:val="center"/>
        </w:trPr>
        <w:tc>
          <w:tcPr>
            <w:tcW w:w="3619" w:type="dxa"/>
            <w:gridSpan w:val="2"/>
          </w:tcPr>
          <w:p w14:paraId="741BB2C7" w14:textId="77777777" w:rsidR="00E61FFB" w:rsidRPr="00546145" w:rsidRDefault="00E61FFB" w:rsidP="00D23B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14:paraId="65A67A05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EA40A3A" w14:textId="77777777"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928F0" w14:textId="77777777"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4145F2B" w14:textId="77777777"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C93E89B" w14:textId="77777777"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F8967" w14:textId="77777777"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3572170" w14:textId="77777777" w:rsidR="00E61FFB" w:rsidRPr="00CD1300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D1300" w:rsidRPr="008D256C" w14:paraId="23C758BB" w14:textId="77777777" w:rsidTr="00262908">
        <w:trPr>
          <w:trHeight w:val="94"/>
          <w:jc w:val="center"/>
        </w:trPr>
        <w:tc>
          <w:tcPr>
            <w:tcW w:w="303" w:type="dxa"/>
          </w:tcPr>
          <w:p w14:paraId="5E5D5CDA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316" w:type="dxa"/>
          </w:tcPr>
          <w:p w14:paraId="3EC0069D" w14:textId="77777777"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14:paraId="67CA92B2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16A9273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81332C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07950052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A39FB63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E0E9C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2334413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14:paraId="32023192" w14:textId="77777777" w:rsidTr="00262908">
        <w:trPr>
          <w:trHeight w:val="170"/>
          <w:jc w:val="center"/>
        </w:trPr>
        <w:tc>
          <w:tcPr>
            <w:tcW w:w="303" w:type="dxa"/>
          </w:tcPr>
          <w:p w14:paraId="31A3D0E1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7491247F" w14:textId="77777777"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14:paraId="7F321764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FB84FE3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D9B59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C9D5DAD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C1FA677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41FD5F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FA1ECB1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0607E" w:rsidRPr="008D256C" w14:paraId="519CC3A5" w14:textId="77777777" w:rsidTr="00262908">
        <w:trPr>
          <w:trHeight w:val="170"/>
          <w:jc w:val="center"/>
        </w:trPr>
        <w:tc>
          <w:tcPr>
            <w:tcW w:w="303" w:type="dxa"/>
          </w:tcPr>
          <w:p w14:paraId="19347DD7" w14:textId="77777777"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14:paraId="0DCC65BE" w14:textId="77777777" w:rsidR="0010607E" w:rsidRPr="00CD1300" w:rsidRDefault="0010607E" w:rsidP="00CD130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14:paraId="7567EC2F" w14:textId="77777777"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EDCAFD3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520918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D33B695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3F05C4E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1DE92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39476C1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060A829D" w14:textId="77777777" w:rsidR="001B1BA1" w:rsidRPr="00BD7D8B" w:rsidRDefault="001B1BA1" w:rsidP="001B1BA1">
      <w:pPr>
        <w:pStyle w:val="54"/>
        <w:spacing w:before="0" w:after="0"/>
        <w:ind w:firstLine="709"/>
        <w:jc w:val="both"/>
        <w:rPr>
          <w:b w:val="0"/>
          <w:bCs w:val="0"/>
          <w:sz w:val="20"/>
          <w:szCs w:val="20"/>
        </w:rPr>
      </w:pPr>
    </w:p>
    <w:p w14:paraId="5C416333" w14:textId="77777777" w:rsidR="00F20531" w:rsidRDefault="00F2053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14:paraId="53879523" w14:textId="77777777" w:rsidR="001B1BA1" w:rsidRDefault="001B1BA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Для реализации вышеуказанных мероприятий необходима нижеследующая динамика уровней тарифов:</w:t>
      </w:r>
    </w:p>
    <w:p w14:paraId="137131FD" w14:textId="77777777" w:rsidR="00262908" w:rsidRPr="008D256C" w:rsidRDefault="00262908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14:paraId="78977B51" w14:textId="77777777" w:rsidR="001B1BA1" w:rsidRPr="00D9621B" w:rsidRDefault="001B1BA1" w:rsidP="001B1BA1">
      <w:pPr>
        <w:pStyle w:val="54"/>
        <w:spacing w:before="0" w:after="0"/>
        <w:ind w:firstLine="709"/>
        <w:rPr>
          <w:b w:val="0"/>
          <w:i/>
          <w:sz w:val="24"/>
          <w:szCs w:val="24"/>
          <w:lang w:eastAsia="ru-RU"/>
        </w:rPr>
      </w:pPr>
      <w:r w:rsidRPr="00D9621B">
        <w:rPr>
          <w:b w:val="0"/>
          <w:i/>
          <w:sz w:val="24"/>
          <w:szCs w:val="24"/>
          <w:lang w:eastAsia="ru-RU"/>
        </w:rPr>
        <w:t>Динамика уровней тарифов на период 20</w:t>
      </w:r>
      <w:r w:rsidR="00D9621B">
        <w:rPr>
          <w:b w:val="0"/>
          <w:i/>
          <w:sz w:val="24"/>
          <w:szCs w:val="24"/>
          <w:lang w:eastAsia="ru-RU"/>
        </w:rPr>
        <w:t>2</w:t>
      </w:r>
      <w:r w:rsidR="00CD1300" w:rsidRPr="00D9621B">
        <w:rPr>
          <w:b w:val="0"/>
          <w:i/>
          <w:sz w:val="24"/>
          <w:szCs w:val="24"/>
          <w:lang w:eastAsia="ru-RU"/>
        </w:rPr>
        <w:t>1</w:t>
      </w:r>
      <w:r w:rsidRPr="00D9621B">
        <w:rPr>
          <w:b w:val="0"/>
          <w:i/>
          <w:sz w:val="24"/>
          <w:szCs w:val="24"/>
          <w:lang w:eastAsia="ru-RU"/>
        </w:rPr>
        <w:t>-20</w:t>
      </w:r>
      <w:r w:rsidR="00CD1300" w:rsidRPr="00D9621B">
        <w:rPr>
          <w:b w:val="0"/>
          <w:i/>
          <w:sz w:val="24"/>
          <w:szCs w:val="24"/>
          <w:lang w:eastAsia="ru-RU"/>
        </w:rPr>
        <w:t>31</w:t>
      </w:r>
      <w:r w:rsidRPr="00D9621B">
        <w:rPr>
          <w:b w:val="0"/>
          <w:i/>
          <w:sz w:val="24"/>
          <w:szCs w:val="24"/>
          <w:lang w:eastAsia="ru-RU"/>
        </w:rPr>
        <w:t xml:space="preserve"> годы</w:t>
      </w:r>
    </w:p>
    <w:p w14:paraId="6662CC68" w14:textId="77777777" w:rsidR="00CD1300" w:rsidRPr="008D256C" w:rsidRDefault="00CD1300" w:rsidP="00CD1300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>Таблице 6.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Look w:val="0000" w:firstRow="0" w:lastRow="0" w:firstColumn="0" w:lastColumn="0" w:noHBand="0" w:noVBand="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CD1300" w:rsidRPr="008D256C" w14:paraId="1040F742" w14:textId="77777777" w:rsidTr="00CD1300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7748A6E4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937755C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E2011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CD1300" w:rsidRPr="008D256C" w14:paraId="4A784AF9" w14:textId="77777777" w:rsidTr="00CD1300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5A529B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1FBD8E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7C1BD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01846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FFA24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C0036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0D5E2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A16C4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CD1300" w:rsidRPr="008D256C" w14:paraId="5767B951" w14:textId="77777777" w:rsidTr="00852D88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11045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9EA6D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33CC1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E73FC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D4430C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CD530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B6442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21F4E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CD1300" w:rsidRPr="008D256C" w14:paraId="00971431" w14:textId="77777777" w:rsidTr="00852D88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D4B4B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E412E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75FBE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0FAA7" w14:textId="77777777" w:rsidR="00952646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CB19B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67874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7B869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A4573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CD1300" w:rsidRPr="008D256C" w14:paraId="55BBEE70" w14:textId="77777777" w:rsidTr="00CD1300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E43E3" w14:textId="77777777"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F3C1F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262B4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16D60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E01DA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9B2FC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41629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2E79B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CD1300" w:rsidRPr="008D256C" w14:paraId="7F799F1E" w14:textId="77777777" w:rsidTr="00CD1300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72351" w14:textId="77777777"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2B217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070A21" w14:textId="77777777" w:rsidR="00CD1300" w:rsidRPr="00CD1300" w:rsidRDefault="00B02CB0" w:rsidP="004A0F1B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4A0F1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C4B84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9AAEB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EDA67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D83E0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8F5C7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14:paraId="77DA3B34" w14:textId="77777777" w:rsidR="00DE33F0" w:rsidRPr="00F20531" w:rsidRDefault="00DE33F0" w:rsidP="00BD7D8B">
      <w:pPr>
        <w:pStyle w:val="54"/>
        <w:spacing w:before="0" w:after="0"/>
        <w:ind w:firstLine="709"/>
        <w:jc w:val="both"/>
        <w:rPr>
          <w:b w:val="0"/>
          <w:bCs w:val="0"/>
          <w:sz w:val="24"/>
          <w:szCs w:val="24"/>
        </w:rPr>
      </w:pPr>
    </w:p>
    <w:p w14:paraId="0A1E3D18" w14:textId="77777777" w:rsidR="001B1BA1" w:rsidRPr="008D256C" w:rsidRDefault="001B1BA1" w:rsidP="00D36CAF">
      <w:pPr>
        <w:pStyle w:val="54"/>
        <w:spacing w:before="0" w:after="0" w:line="360" w:lineRule="auto"/>
        <w:ind w:firstLine="709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услуг.</w:t>
      </w:r>
    </w:p>
    <w:p w14:paraId="451A774B" w14:textId="77777777" w:rsidR="005050FC" w:rsidRDefault="001B1BA1" w:rsidP="00D36CAF">
      <w:pPr>
        <w:pStyle w:val="13"/>
        <w:ind w:firstLine="0"/>
        <w:rPr>
          <w:bCs/>
          <w:color w:val="FF0000"/>
        </w:rPr>
      </w:pPr>
      <w:r w:rsidRPr="008D256C">
        <w:rPr>
          <w:bCs/>
        </w:rPr>
        <w:t xml:space="preserve">          Средним условиям проживания в </w:t>
      </w:r>
      <w:proofErr w:type="spellStart"/>
      <w:r w:rsidR="00091026" w:rsidRPr="007C64AE">
        <w:t>Рековичско</w:t>
      </w:r>
      <w:r w:rsidR="00091026">
        <w:t>м</w:t>
      </w:r>
      <w:proofErr w:type="spellEnd"/>
      <w:r w:rsidR="00091026" w:rsidRPr="007C64AE">
        <w:t xml:space="preserve"> сельско</w:t>
      </w:r>
      <w:r w:rsidR="00091026">
        <w:t>м</w:t>
      </w:r>
      <w:r w:rsidR="00091026" w:rsidRPr="007C64AE">
        <w:t xml:space="preserve"> поселени</w:t>
      </w:r>
      <w:r w:rsidR="00091026">
        <w:t>и Дубровского муниципального района Брянской области</w:t>
      </w:r>
      <w:r w:rsidRPr="008D256C">
        <w:rPr>
          <w:bCs/>
        </w:rPr>
        <w:t xml:space="preserve"> является группа домов</w:t>
      </w:r>
      <w:r w:rsidR="00D054DD">
        <w:rPr>
          <w:bCs/>
        </w:rPr>
        <w:t>,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 xml:space="preserve">оборудованные </w:t>
      </w:r>
      <w:r w:rsidR="00D36CAF">
        <w:rPr>
          <w:bCs/>
          <w:lang w:eastAsia="ru-RU"/>
        </w:rPr>
        <w:t>индивидуальным</w:t>
      </w:r>
      <w:r w:rsidRPr="008D256C">
        <w:rPr>
          <w:bCs/>
          <w:lang w:eastAsia="ru-RU"/>
        </w:rPr>
        <w:t xml:space="preserve"> ото</w:t>
      </w:r>
      <w:r w:rsidR="00D36CAF">
        <w:rPr>
          <w:bCs/>
          <w:lang w:eastAsia="ru-RU"/>
        </w:rPr>
        <w:t>плением</w:t>
      </w:r>
      <w:r w:rsidRPr="008D256C">
        <w:rPr>
          <w:bCs/>
          <w:lang w:eastAsia="ru-RU"/>
        </w:rPr>
        <w:t xml:space="preserve">, централизованным </w:t>
      </w:r>
      <w:r w:rsidR="00D054DD">
        <w:rPr>
          <w:bCs/>
          <w:lang w:eastAsia="ru-RU"/>
        </w:rPr>
        <w:t xml:space="preserve">холодным </w:t>
      </w:r>
      <w:r w:rsidRPr="008D256C">
        <w:rPr>
          <w:bCs/>
          <w:lang w:eastAsia="ru-RU"/>
        </w:rPr>
        <w:t>водоснабжением и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>водоотведением, электроснабжением, с газовыми плитами.</w:t>
      </w:r>
      <w:r w:rsidRPr="008D256C">
        <w:rPr>
          <w:bCs/>
          <w:color w:val="FF0000"/>
        </w:rPr>
        <w:tab/>
      </w:r>
    </w:p>
    <w:p w14:paraId="235F4D38" w14:textId="77777777" w:rsidR="00440FBE" w:rsidRDefault="00440FBE" w:rsidP="00D36CAF">
      <w:pPr>
        <w:pStyle w:val="13"/>
        <w:ind w:firstLine="0"/>
        <w:rPr>
          <w:bCs/>
          <w:color w:val="FF0000"/>
        </w:rPr>
      </w:pPr>
    </w:p>
    <w:p w14:paraId="1A221013" w14:textId="77777777" w:rsidR="00440FBE" w:rsidRDefault="00440FBE" w:rsidP="00D36CAF">
      <w:pPr>
        <w:pStyle w:val="13"/>
        <w:ind w:firstLine="0"/>
        <w:rPr>
          <w:rFonts w:eastAsiaTheme="minorHAnsi"/>
        </w:rPr>
      </w:pPr>
    </w:p>
    <w:p w14:paraId="27CF5B42" w14:textId="77777777" w:rsidR="00F20531" w:rsidRDefault="00F20531" w:rsidP="00D36CAF">
      <w:pPr>
        <w:pStyle w:val="13"/>
        <w:ind w:firstLine="0"/>
        <w:rPr>
          <w:rFonts w:eastAsiaTheme="minorHAnsi"/>
        </w:rPr>
      </w:pPr>
    </w:p>
    <w:p w14:paraId="58ECA8D9" w14:textId="77777777" w:rsidR="00F20531" w:rsidRDefault="00F20531" w:rsidP="00D36CAF">
      <w:pPr>
        <w:pStyle w:val="13"/>
        <w:ind w:firstLine="0"/>
        <w:rPr>
          <w:rFonts w:eastAsiaTheme="minorHAnsi"/>
        </w:rPr>
      </w:pPr>
    </w:p>
    <w:p w14:paraId="0A167DAD" w14:textId="77777777" w:rsidR="00D054DD" w:rsidRDefault="00D054DD" w:rsidP="00D36CAF">
      <w:pPr>
        <w:pStyle w:val="13"/>
        <w:ind w:firstLine="0"/>
        <w:rPr>
          <w:rFonts w:eastAsiaTheme="minorHAnsi"/>
        </w:rPr>
      </w:pPr>
    </w:p>
    <w:p w14:paraId="1BE01E75" w14:textId="77777777" w:rsidR="00262908" w:rsidRDefault="00262908" w:rsidP="00D36CAF">
      <w:pPr>
        <w:pStyle w:val="13"/>
        <w:ind w:firstLine="0"/>
        <w:rPr>
          <w:rFonts w:eastAsiaTheme="minorHAnsi"/>
        </w:rPr>
      </w:pPr>
    </w:p>
    <w:p w14:paraId="7FFD225A" w14:textId="77777777" w:rsidR="00262908" w:rsidRDefault="00262908" w:rsidP="00D36CAF">
      <w:pPr>
        <w:pStyle w:val="13"/>
        <w:ind w:firstLine="0"/>
        <w:rPr>
          <w:rFonts w:eastAsiaTheme="minorHAnsi"/>
        </w:rPr>
      </w:pPr>
    </w:p>
    <w:p w14:paraId="2D1BCB36" w14:textId="77777777" w:rsidR="00D054DD" w:rsidRDefault="00D054DD" w:rsidP="00D36CAF">
      <w:pPr>
        <w:pStyle w:val="13"/>
        <w:ind w:firstLine="0"/>
        <w:rPr>
          <w:rFonts w:eastAsiaTheme="minorHAnsi"/>
        </w:rPr>
      </w:pPr>
    </w:p>
    <w:p w14:paraId="1E4F9B7B" w14:textId="77777777" w:rsidR="00F20531" w:rsidRDefault="00F20531" w:rsidP="00D36CAF">
      <w:pPr>
        <w:pStyle w:val="13"/>
        <w:ind w:firstLine="0"/>
        <w:rPr>
          <w:rFonts w:eastAsiaTheme="minorHAnsi"/>
        </w:rPr>
      </w:pPr>
    </w:p>
    <w:p w14:paraId="6F0C6E62" w14:textId="77777777" w:rsidR="005F3193" w:rsidRDefault="005F3193" w:rsidP="00D36CAF">
      <w:pPr>
        <w:pStyle w:val="13"/>
        <w:ind w:firstLine="0"/>
        <w:rPr>
          <w:rFonts w:eastAsiaTheme="minorHAnsi"/>
        </w:rPr>
      </w:pPr>
    </w:p>
    <w:p w14:paraId="4AF3A85A" w14:textId="77777777" w:rsidR="001B1BA1" w:rsidRPr="00060164" w:rsidRDefault="001B1BA1" w:rsidP="000601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AE4C40" w:rsidRPr="00060164">
        <w:rPr>
          <w:rFonts w:ascii="Times New Roman" w:hAnsi="Times New Roman" w:cs="Times New Roman"/>
          <w:b/>
          <w:sz w:val="24"/>
          <w:szCs w:val="24"/>
        </w:rPr>
        <w:t>.</w:t>
      </w:r>
      <w:r w:rsidRPr="00060164">
        <w:rPr>
          <w:rFonts w:ascii="Times New Roman" w:hAnsi="Times New Roman" w:cs="Times New Roman"/>
          <w:b/>
          <w:sz w:val="24"/>
          <w:szCs w:val="24"/>
        </w:rPr>
        <w:t xml:space="preserve"> Управление Программой</w:t>
      </w:r>
    </w:p>
    <w:p w14:paraId="008E5D31" w14:textId="77777777" w:rsidR="001B1BA1" w:rsidRPr="008D256C" w:rsidRDefault="001B1BA1" w:rsidP="001B1B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099C1C4" w14:textId="77777777" w:rsidR="001B1BA1" w:rsidRPr="008D256C" w:rsidRDefault="001B1BA1" w:rsidP="00FF6A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Органы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</w:t>
      </w:r>
      <w:r w:rsidR="00091026">
        <w:rPr>
          <w:rFonts w:ascii="Times New Roman" w:hAnsi="Times New Roman"/>
          <w:sz w:val="24"/>
          <w:szCs w:val="24"/>
        </w:rPr>
        <w:t>ой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091026">
        <w:rPr>
          <w:rFonts w:ascii="Times New Roman" w:hAnsi="Times New Roman"/>
          <w:sz w:val="24"/>
          <w:szCs w:val="24"/>
        </w:rPr>
        <w:t>й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091026">
        <w:rPr>
          <w:rFonts w:ascii="Times New Roman" w:hAnsi="Times New Roman"/>
          <w:sz w:val="24"/>
          <w:szCs w:val="24"/>
        </w:rPr>
        <w:t>администрации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в рамках сво</w:t>
      </w:r>
      <w:r w:rsidR="00337696">
        <w:rPr>
          <w:rFonts w:ascii="Times New Roman" w:hAnsi="Times New Roman" w:cs="Times New Roman"/>
          <w:sz w:val="24"/>
          <w:szCs w:val="24"/>
        </w:rPr>
        <w:t>их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337696">
        <w:rPr>
          <w:rFonts w:ascii="Times New Roman" w:hAnsi="Times New Roman" w:cs="Times New Roman"/>
          <w:sz w:val="24"/>
          <w:szCs w:val="24"/>
        </w:rPr>
        <w:t>должностных полномочий и обязанностей</w:t>
      </w:r>
      <w:r w:rsidRPr="008D256C">
        <w:rPr>
          <w:rFonts w:ascii="Times New Roman" w:hAnsi="Times New Roman" w:cs="Times New Roman"/>
          <w:sz w:val="24"/>
          <w:szCs w:val="24"/>
        </w:rPr>
        <w:t xml:space="preserve"> координируют работу по реализации инвестиционных проектов Программы. </w:t>
      </w:r>
    </w:p>
    <w:p w14:paraId="55AB7969" w14:textId="77777777" w:rsidR="001B1BA1" w:rsidRDefault="001B1BA1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14:paraId="2E5D843E" w14:textId="77777777" w:rsidR="00440FBE" w:rsidRPr="008D256C" w:rsidRDefault="00440FBE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14:paraId="54A702DB" w14:textId="77777777" w:rsidR="001B1BA1" w:rsidRPr="00060164" w:rsidRDefault="001B1BA1" w:rsidP="00060164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t>7.1 Механизм реализации Программы</w:t>
      </w:r>
    </w:p>
    <w:p w14:paraId="26257E93" w14:textId="77777777" w:rsidR="001B1BA1" w:rsidRPr="00FF6A29" w:rsidRDefault="001B1BA1" w:rsidP="00FF6A29">
      <w:pPr>
        <w:pStyle w:val="ConsPlusNormal"/>
        <w:widowControl/>
        <w:ind w:firstLine="567"/>
        <w:rPr>
          <w:rFonts w:ascii="Times New Roman" w:hAnsi="Times New Roman" w:cs="Times New Roman"/>
          <w:sz w:val="16"/>
          <w:szCs w:val="16"/>
        </w:rPr>
      </w:pPr>
    </w:p>
    <w:p w14:paraId="0775A047" w14:textId="77777777"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Настоящая</w:t>
      </w:r>
      <w:r w:rsidR="003440C2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 Программа реализуется организациями, осуществляющими холодное водоснабжение и водоотведение, организациями, осуществляющими регулируемые виды деятельности в сфере электро-</w:t>
      </w:r>
      <w:r w:rsidR="00BF1731">
        <w:rPr>
          <w:rFonts w:ascii="Times New Roman" w:hAnsi="Times New Roman" w:cs="Times New Roman"/>
          <w:sz w:val="24"/>
          <w:szCs w:val="24"/>
        </w:rPr>
        <w:t xml:space="preserve">, газо- и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теплоснабжения, организациями, осуществляющими свою деятельность в сфере обращения ТБО во взаимодействии с органами </w:t>
      </w:r>
      <w:proofErr w:type="spellStart"/>
      <w:r w:rsidR="00091026">
        <w:rPr>
          <w:rFonts w:ascii="Times New Roman" w:hAnsi="Times New Roman"/>
          <w:sz w:val="24"/>
          <w:szCs w:val="24"/>
        </w:rPr>
        <w:t>Рековичской</w:t>
      </w:r>
      <w:proofErr w:type="spellEnd"/>
      <w:r w:rsidR="00091026">
        <w:rPr>
          <w:rFonts w:ascii="Times New Roman" w:hAnsi="Times New Roman"/>
          <w:sz w:val="24"/>
          <w:szCs w:val="24"/>
        </w:rPr>
        <w:t xml:space="preserve"> сельской администрации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927339" w14:textId="77777777"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Степень реализации настоящей Программы определяется степенью реализации всех инвестиционных проектов Программы. </w:t>
      </w:r>
    </w:p>
    <w:p w14:paraId="7B5B2AB8" w14:textId="77777777" w:rsidR="001B1BA1" w:rsidRPr="008D256C" w:rsidRDefault="001B1BA1" w:rsidP="00FF6A29">
      <w:pPr>
        <w:pStyle w:val="consplusnormal0"/>
        <w:spacing w:before="0" w:beforeAutospacing="0" w:after="0" w:afterAutospacing="0" w:line="360" w:lineRule="auto"/>
        <w:ind w:firstLine="567"/>
        <w:jc w:val="both"/>
        <w:rPr>
          <w:color w:val="333333"/>
          <w:sz w:val="24"/>
          <w:szCs w:val="24"/>
        </w:rPr>
      </w:pPr>
      <w:r w:rsidRPr="008D256C">
        <w:rPr>
          <w:color w:val="333333"/>
          <w:sz w:val="24"/>
          <w:szCs w:val="24"/>
        </w:rPr>
        <w:t>Порядок и сроки корректировки Программы проводятся в соответствии с  требованиями  и положениями действующего законодательства.</w:t>
      </w:r>
    </w:p>
    <w:p w14:paraId="7382CCF3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FD8D12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19E30D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2838C7" w14:textId="77777777" w:rsidR="00337696" w:rsidRDefault="00337696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16CF9B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2758AF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81FBD4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A6CE14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3CBBD9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FF1A7F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A8497D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180199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22579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45E9A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8DE84B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1532C5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4968A8" w14:textId="77777777" w:rsidR="00532719" w:rsidRPr="008D256C" w:rsidRDefault="00532719" w:rsidP="00337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56C">
        <w:rPr>
          <w:rFonts w:ascii="Times New Roman" w:hAnsi="Times New Roman" w:cs="Times New Roman"/>
          <w:b/>
          <w:sz w:val="24"/>
          <w:szCs w:val="24"/>
        </w:rPr>
        <w:t>ОБОСНОВЫВАЮЩИЕ МАТЕРИАЛЫ</w:t>
      </w:r>
    </w:p>
    <w:p w14:paraId="6440EDF7" w14:textId="77777777" w:rsidR="00532719" w:rsidRPr="008D256C" w:rsidRDefault="00532719" w:rsidP="00337696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 ПЕРСПЕКТИВНЫЕ ПОКАЗАТЕЛИ РАЗВИТИЯ </w:t>
      </w:r>
      <w:r w:rsidR="00877952">
        <w:rPr>
          <w:rFonts w:ascii="Times New Roman" w:hAnsi="Times New Roman" w:cs="Times New Roman"/>
          <w:sz w:val="24"/>
          <w:szCs w:val="24"/>
        </w:rPr>
        <w:t>РЕКОВИЧСКО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</w:p>
    <w:p w14:paraId="29F5FD04" w14:textId="77777777" w:rsidR="00532719" w:rsidRPr="008D256C" w:rsidRDefault="00337696" w:rsidP="002143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719" w:rsidRPr="008D256C">
        <w:rPr>
          <w:rFonts w:ascii="Times New Roman" w:hAnsi="Times New Roman" w:cs="Times New Roman"/>
          <w:sz w:val="24"/>
          <w:szCs w:val="24"/>
        </w:rPr>
        <w:t>ПОСЕЛЕНИ</w:t>
      </w:r>
      <w:r w:rsidR="00DF6FC1">
        <w:rPr>
          <w:rFonts w:ascii="Times New Roman" w:hAnsi="Times New Roman" w:cs="Times New Roman"/>
          <w:sz w:val="24"/>
          <w:szCs w:val="24"/>
        </w:rPr>
        <w:t>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</w:t>
      </w:r>
      <w:r w:rsidR="0034368F">
        <w:rPr>
          <w:rFonts w:ascii="Times New Roman" w:hAnsi="Times New Roman" w:cs="Times New Roman"/>
          <w:sz w:val="24"/>
          <w:szCs w:val="24"/>
        </w:rPr>
        <w:t>Б</w:t>
      </w:r>
      <w:r w:rsidR="002143D8">
        <w:rPr>
          <w:rFonts w:ascii="Times New Roman" w:hAnsi="Times New Roman" w:cs="Times New Roman"/>
          <w:sz w:val="24"/>
          <w:szCs w:val="24"/>
        </w:rPr>
        <w:t>ЛАСТИ</w:t>
      </w:r>
    </w:p>
    <w:p w14:paraId="5CF84596" w14:textId="77777777" w:rsidR="00532719" w:rsidRPr="00584393" w:rsidRDefault="00532719" w:rsidP="005843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B92821B" w14:textId="77777777" w:rsidR="00532719" w:rsidRPr="0095104E" w:rsidRDefault="00532719" w:rsidP="006D460B">
      <w:pPr>
        <w:pStyle w:val="a5"/>
        <w:numPr>
          <w:ilvl w:val="1"/>
          <w:numId w:val="6"/>
        </w:numPr>
        <w:spacing w:after="120"/>
        <w:ind w:left="567" w:hanging="284"/>
        <w:rPr>
          <w:rFonts w:ascii="Times New Roman" w:hAnsi="Times New Roman"/>
          <w:i/>
          <w:sz w:val="24"/>
          <w:szCs w:val="24"/>
        </w:rPr>
      </w:pPr>
      <w:r w:rsidRPr="0095104E">
        <w:rPr>
          <w:rFonts w:ascii="Times New Roman" w:hAnsi="Times New Roman" w:cs="Times New Roman"/>
          <w:i/>
          <w:sz w:val="24"/>
          <w:szCs w:val="24"/>
        </w:rPr>
        <w:t xml:space="preserve">Характеристика </w:t>
      </w:r>
      <w:proofErr w:type="spellStart"/>
      <w:r w:rsidR="001E62DA">
        <w:rPr>
          <w:rFonts w:ascii="Times New Roman" w:hAnsi="Times New Roman"/>
          <w:i/>
          <w:sz w:val="24"/>
          <w:szCs w:val="24"/>
        </w:rPr>
        <w:t>Рековичско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2143D8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14:paraId="7E960DE3" w14:textId="77777777" w:rsidR="00AF619A" w:rsidRPr="00AF619A" w:rsidRDefault="00AF619A" w:rsidP="002143D8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расположена в восточной части 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и имеет смежные границы:</w:t>
      </w:r>
    </w:p>
    <w:p w14:paraId="5D9FB3A0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- на северо-востоке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Рогнединским районом;</w:t>
      </w:r>
    </w:p>
    <w:p w14:paraId="52BAEC32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- на юго-востоке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619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Жуковским районом;</w:t>
      </w:r>
    </w:p>
    <w:p w14:paraId="680429A8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- на юго-западе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619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Пеклинским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сельским поселением;</w:t>
      </w:r>
    </w:p>
    <w:p w14:paraId="02BEF6AA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- на северо-западе–с Дубровским городским поселением.</w:t>
      </w:r>
    </w:p>
    <w:p w14:paraId="7309890F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Границы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="008D244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AF619A">
        <w:rPr>
          <w:rFonts w:ascii="Times New Roman" w:hAnsi="Times New Roman" w:cs="Times New Roman"/>
          <w:sz w:val="24"/>
          <w:szCs w:val="24"/>
        </w:rPr>
        <w:t xml:space="preserve"> установлены законом Брянской области от 09.03.2005 № 3-3 «О наделении муниципальных образований статусом городского округа, муниципального района, городского поселения, сельского поселения и установлении границ муниципальных образований в Брянской области».</w:t>
      </w:r>
    </w:p>
    <w:p w14:paraId="4FDBF239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Территория поселения вытянута с севера на юг на 12,7 км. С запада на восток на 16,2 км. Площадь территории поселения по обмеру топографических материалов составляет 10 109,148га.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Численность населения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на 01.01.2019г. –1,092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тыс. человек.</w:t>
      </w:r>
    </w:p>
    <w:p w14:paraId="43E84328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Pr="00AF619A">
        <w:rPr>
          <w:rFonts w:ascii="Times New Roman" w:hAnsi="Times New Roman" w:cs="Times New Roman"/>
          <w:sz w:val="24"/>
          <w:szCs w:val="24"/>
        </w:rPr>
        <w:t xml:space="preserve"> входят 9 населённых пунктов: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Зимницкая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Слобода</w:t>
      </w:r>
      <w:r>
        <w:rPr>
          <w:rFonts w:ascii="Times New Roman" w:hAnsi="Times New Roman" w:cs="Times New Roman"/>
          <w:sz w:val="24"/>
          <w:szCs w:val="24"/>
        </w:rPr>
        <w:t xml:space="preserve">, д. Должанская Слобода, д. Загорье,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Девочкино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Голубея, ж/д станция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общей площадью 386,39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га.</w:t>
      </w:r>
    </w:p>
    <w:p w14:paraId="40653630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Административным центром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="008D244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AF619A">
        <w:rPr>
          <w:rFonts w:ascii="Times New Roman" w:hAnsi="Times New Roman" w:cs="Times New Roman"/>
          <w:sz w:val="24"/>
          <w:szCs w:val="24"/>
        </w:rPr>
        <w:t xml:space="preserve"> является село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Село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расположено в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км от центра района п. Дубровка.</w:t>
      </w:r>
    </w:p>
    <w:p w14:paraId="05DCB56B" w14:textId="77777777" w:rsid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Площади населённых пунктов, а также численность населения в разрезе населённых пунктов, входящих в состав </w:t>
      </w:r>
      <w:r w:rsidR="0064762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F619A">
        <w:rPr>
          <w:rFonts w:ascii="Times New Roman" w:hAnsi="Times New Roman" w:cs="Times New Roman"/>
          <w:sz w:val="24"/>
          <w:szCs w:val="24"/>
        </w:rPr>
        <w:t xml:space="preserve"> приведены в таблице </w:t>
      </w:r>
      <w:r>
        <w:rPr>
          <w:rFonts w:ascii="Times New Roman" w:hAnsi="Times New Roman" w:cs="Times New Roman"/>
          <w:sz w:val="24"/>
          <w:szCs w:val="24"/>
        </w:rPr>
        <w:t>ниже.</w:t>
      </w:r>
    </w:p>
    <w:p w14:paraId="7F288583" w14:textId="77777777" w:rsidR="00647622" w:rsidRPr="00AF619A" w:rsidRDefault="00647622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096E2E8" w14:textId="77777777" w:rsidR="00AF619A" w:rsidRPr="00C907F4" w:rsidRDefault="00AF619A" w:rsidP="00AF619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W w:w="83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835"/>
        <w:gridCol w:w="1764"/>
        <w:gridCol w:w="3179"/>
      </w:tblGrid>
      <w:tr w:rsidR="00AF619A" w:rsidRPr="00AF619A" w14:paraId="76533E24" w14:textId="77777777" w:rsidTr="00AF619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478BC2E9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C13C4F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НП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2B339079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Площадь, га</w:t>
            </w:r>
          </w:p>
        </w:tc>
        <w:tc>
          <w:tcPr>
            <w:tcW w:w="3179" w:type="dxa"/>
            <w:shd w:val="clear" w:color="auto" w:fill="auto"/>
            <w:vAlign w:val="center"/>
          </w:tcPr>
          <w:p w14:paraId="743A2967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населения,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</w:tr>
      <w:tr w:rsidR="00AF619A" w:rsidRPr="00AF619A" w14:paraId="1E1539BD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7283D04E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14:paraId="45DB2976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03D267B7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123,11</w:t>
            </w:r>
          </w:p>
        </w:tc>
        <w:tc>
          <w:tcPr>
            <w:tcW w:w="3179" w:type="dxa"/>
            <w:shd w:val="clear" w:color="auto" w:fill="auto"/>
            <w:vAlign w:val="center"/>
          </w:tcPr>
          <w:p w14:paraId="39E194C6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AF619A" w:rsidRPr="00AF619A" w14:paraId="7CA7FE67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2F54B7EA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602064F2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764" w:type="dxa"/>
            <w:shd w:val="clear" w:color="auto" w:fill="auto"/>
          </w:tcPr>
          <w:p w14:paraId="55CD890E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96,34</w:t>
            </w:r>
          </w:p>
        </w:tc>
        <w:tc>
          <w:tcPr>
            <w:tcW w:w="3179" w:type="dxa"/>
            <w:shd w:val="clear" w:color="auto" w:fill="auto"/>
            <w:vAlign w:val="center"/>
          </w:tcPr>
          <w:p w14:paraId="490FC291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AF619A" w:rsidRPr="00AF619A" w14:paraId="46BC749A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3D7AB6E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13D8781A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Должанская Слобода</w:t>
            </w:r>
          </w:p>
        </w:tc>
        <w:tc>
          <w:tcPr>
            <w:tcW w:w="1764" w:type="dxa"/>
            <w:shd w:val="clear" w:color="auto" w:fill="auto"/>
          </w:tcPr>
          <w:p w14:paraId="72842874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18,25</w:t>
            </w:r>
          </w:p>
        </w:tc>
        <w:tc>
          <w:tcPr>
            <w:tcW w:w="3179" w:type="dxa"/>
            <w:shd w:val="clear" w:color="auto" w:fill="auto"/>
          </w:tcPr>
          <w:p w14:paraId="5310CE05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F619A" w:rsidRPr="00AF619A" w14:paraId="725C0A5C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46D2092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2B68C91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4" w:type="dxa"/>
            <w:shd w:val="clear" w:color="auto" w:fill="auto"/>
          </w:tcPr>
          <w:p w14:paraId="303B5744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12,02</w:t>
            </w:r>
          </w:p>
        </w:tc>
        <w:tc>
          <w:tcPr>
            <w:tcW w:w="3179" w:type="dxa"/>
            <w:shd w:val="clear" w:color="auto" w:fill="auto"/>
          </w:tcPr>
          <w:p w14:paraId="6F8F9535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F619A" w:rsidRPr="00AF619A" w14:paraId="1975E500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0067238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22589F7E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3CEB73C0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18,41</w:t>
            </w:r>
          </w:p>
        </w:tc>
        <w:tc>
          <w:tcPr>
            <w:tcW w:w="3179" w:type="dxa"/>
            <w:shd w:val="clear" w:color="auto" w:fill="auto"/>
          </w:tcPr>
          <w:p w14:paraId="2FC45176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F619A" w:rsidRPr="00AF619A" w14:paraId="74F3116F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ADEEF44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358DDB5F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1E2592EC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15,04</w:t>
            </w:r>
          </w:p>
        </w:tc>
        <w:tc>
          <w:tcPr>
            <w:tcW w:w="3179" w:type="dxa"/>
            <w:shd w:val="clear" w:color="auto" w:fill="auto"/>
          </w:tcPr>
          <w:p w14:paraId="22821F2F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19A" w:rsidRPr="00AF619A" w14:paraId="6D95F91C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2BF0B47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4C488E8D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16919616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60,31</w:t>
            </w:r>
          </w:p>
        </w:tc>
        <w:tc>
          <w:tcPr>
            <w:tcW w:w="3179" w:type="dxa"/>
            <w:shd w:val="clear" w:color="auto" w:fill="auto"/>
          </w:tcPr>
          <w:p w14:paraId="6A377BD1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AF619A" w:rsidRPr="00AF619A" w14:paraId="600B95C4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2D828E80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04A18A90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Голубея</w:t>
            </w:r>
          </w:p>
        </w:tc>
        <w:tc>
          <w:tcPr>
            <w:tcW w:w="1764" w:type="dxa"/>
            <w:shd w:val="clear" w:color="auto" w:fill="auto"/>
          </w:tcPr>
          <w:p w14:paraId="444D636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41,38</w:t>
            </w:r>
          </w:p>
        </w:tc>
        <w:tc>
          <w:tcPr>
            <w:tcW w:w="3179" w:type="dxa"/>
            <w:shd w:val="clear" w:color="auto" w:fill="auto"/>
          </w:tcPr>
          <w:p w14:paraId="67EBE70C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F619A" w:rsidRPr="00AF619A" w14:paraId="2ABAC684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377D7B50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63F0703F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ж/д. ст.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14:paraId="1A0F05F8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3179" w:type="dxa"/>
            <w:shd w:val="clear" w:color="auto" w:fill="auto"/>
          </w:tcPr>
          <w:p w14:paraId="4D64AFD8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19A" w:rsidRPr="00AF619A" w14:paraId="3EB97721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A5E6FA6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3EE07E5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764" w:type="dxa"/>
            <w:shd w:val="clear" w:color="auto" w:fill="auto"/>
          </w:tcPr>
          <w:p w14:paraId="0DB1DF2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386,39</w:t>
            </w:r>
          </w:p>
        </w:tc>
        <w:tc>
          <w:tcPr>
            <w:tcW w:w="3179" w:type="dxa"/>
            <w:shd w:val="clear" w:color="auto" w:fill="auto"/>
          </w:tcPr>
          <w:p w14:paraId="7BCB3B93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14:paraId="6C1C0939" w14:textId="77777777" w:rsidR="00584393" w:rsidRPr="00AF619A" w:rsidRDefault="00584393" w:rsidP="00D90A07">
      <w:pPr>
        <w:spacing w:after="0"/>
        <w:ind w:firstLine="567"/>
        <w:rPr>
          <w:rFonts w:ascii="Times New Roman" w:hAnsi="Times New Roman" w:cs="Times New Roman"/>
          <w:sz w:val="16"/>
          <w:szCs w:val="16"/>
        </w:rPr>
      </w:pPr>
    </w:p>
    <w:p w14:paraId="0A9AC08D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Территория проведения работ принадлежит бассейну реки Десны. </w:t>
      </w:r>
    </w:p>
    <w:p w14:paraId="6DD9A9FA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Реки Десна (левый приток р. Днепра) и Сеща (правый приток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р.Десна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>), протекающие по территории поселения,</w:t>
      </w:r>
      <w:r w:rsidR="00647622"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 xml:space="preserve">являются его основными водными артериями. Длина реки Десна– 1130 км, реки Сеща – 39 км. Берега и дно преимущественно песчаные. Берега сложены из меловых образований, в виде двух ярусов. </w:t>
      </w:r>
    </w:p>
    <w:p w14:paraId="525AC3F8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Для р. Десны, как и для всех рек Дубровского района, характерно незначительное падение и невысокая скорость течения (0,2-0,3 м/сек), извилистость русла и заболоченность поймы. Густота речной сети Дубровского района – 0,37 км/км2.</w:t>
      </w:r>
    </w:p>
    <w:p w14:paraId="7F1CED83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Также по территории сельского поселения протекают р.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Немерка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, р. Каменец,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руч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>. Казанский.</w:t>
      </w:r>
    </w:p>
    <w:p w14:paraId="13D0B46D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F619A">
        <w:rPr>
          <w:rFonts w:cs="Times New Roman"/>
          <w:sz w:val="24"/>
          <w:szCs w:val="24"/>
        </w:rPr>
        <w:t>По характеру питания и режима реки относятся к восточно-европейскому типу с преобладанием снегового питания и преимущественно весенним стоком. Талые воды весной дают 60% годового стока. В общем балансе питания реки на долю дождевого питания приходится менее 20%, подземного - около 25%. Режим водоемов тесно связан с общим режимом погодных условий по сезонам года.</w:t>
      </w:r>
    </w:p>
    <w:p w14:paraId="48A67A8F" w14:textId="77777777" w:rsidR="00AF619A" w:rsidRPr="00AF619A" w:rsidRDefault="00AF619A" w:rsidP="00AF619A">
      <w:pPr>
        <w:pStyle w:val="Style466"/>
        <w:widowControl/>
        <w:spacing w:line="360" w:lineRule="auto"/>
        <w:ind w:firstLine="567"/>
        <w:rPr>
          <w:rFonts w:eastAsiaTheme="minorHAnsi"/>
          <w:sz w:val="24"/>
          <w:lang w:eastAsia="en-US"/>
        </w:rPr>
      </w:pPr>
      <w:r w:rsidRPr="00AF619A">
        <w:rPr>
          <w:rFonts w:eastAsiaTheme="minorHAnsi"/>
          <w:sz w:val="24"/>
          <w:lang w:eastAsia="en-US"/>
        </w:rPr>
        <w:t>Для рек характерно высокое весеннее половодье, проходящее двумя-тремя пиками, обусловленными неравномерным таянием снега или дождями. Средние даты начала половодья изменяются от 17 до 23 марта, даты конца половодья - 29 апреля - 9 мая, продолжительность половодья составляет в среднем 50-60 дней. Летняя межень устанавливается в мае и характеризуется устойчивыми низкими уровнями. Средняя продолжительность летне-осеннего меженного периода - 125-170 дней. Амплитуда колебаний изменяется в пределах 0,2-</w:t>
      </w:r>
      <w:smartTag w:uri="urn:schemas-microsoft-com:office:smarttags" w:element="metricconverter">
        <w:smartTagPr>
          <w:attr w:name="ProductID" w:val="1,0 м"/>
        </w:smartTagPr>
        <w:r w:rsidRPr="00AF619A">
          <w:rPr>
            <w:rFonts w:eastAsiaTheme="minorHAnsi"/>
            <w:sz w:val="24"/>
            <w:lang w:eastAsia="en-US"/>
          </w:rPr>
          <w:t>1,0 м</w:t>
        </w:r>
      </w:smartTag>
      <w:r w:rsidRPr="00AF619A">
        <w:rPr>
          <w:rFonts w:eastAsiaTheme="minorHAnsi"/>
          <w:sz w:val="24"/>
          <w:lang w:eastAsia="en-US"/>
        </w:rPr>
        <w:t xml:space="preserve">. В летне-осенний период имеют место дождевые паводки небольшой интенсивности. Они наблюдаются не ежегодно, высота подъема воды колеблется от 50 до </w:t>
      </w:r>
      <w:smartTag w:uri="urn:schemas-microsoft-com:office:smarttags" w:element="metricconverter">
        <w:smartTagPr>
          <w:attr w:name="ProductID" w:val="150 см"/>
        </w:smartTagPr>
        <w:r w:rsidRPr="00AF619A">
          <w:rPr>
            <w:rFonts w:eastAsiaTheme="minorHAnsi"/>
            <w:sz w:val="24"/>
            <w:lang w:eastAsia="en-US"/>
          </w:rPr>
          <w:t>150 см</w:t>
        </w:r>
      </w:smartTag>
      <w:r w:rsidRPr="00AF619A">
        <w:rPr>
          <w:rFonts w:eastAsiaTheme="minorHAnsi"/>
          <w:sz w:val="24"/>
          <w:lang w:eastAsia="en-US"/>
        </w:rPr>
        <w:t xml:space="preserve">, а в отдельные годы до </w:t>
      </w:r>
      <w:smartTag w:uri="urn:schemas-microsoft-com:office:smarttags" w:element="metricconverter">
        <w:smartTagPr>
          <w:attr w:name="ProductID" w:val="350 см"/>
        </w:smartTagPr>
        <w:r w:rsidRPr="00AF619A">
          <w:rPr>
            <w:rFonts w:eastAsiaTheme="minorHAnsi"/>
            <w:sz w:val="24"/>
            <w:lang w:eastAsia="en-US"/>
          </w:rPr>
          <w:t>350 см</w:t>
        </w:r>
      </w:smartTag>
      <w:r w:rsidRPr="00AF619A">
        <w:rPr>
          <w:rFonts w:eastAsiaTheme="minorHAnsi"/>
          <w:sz w:val="24"/>
          <w:lang w:eastAsia="en-US"/>
        </w:rPr>
        <w:t xml:space="preserve">. Средняя </w:t>
      </w:r>
      <w:r w:rsidRPr="00AF619A">
        <w:rPr>
          <w:rFonts w:eastAsiaTheme="minorHAnsi"/>
          <w:sz w:val="24"/>
          <w:lang w:eastAsia="en-US"/>
        </w:rPr>
        <w:lastRenderedPageBreak/>
        <w:t>продолжительность паводков 5 –12 дней. Зимняя межень начинается в ноябре - декабре и продолжается от 80 до 120 дней. Для зимней межени характерна несколько меньшая водность, чем для летне-осенней.</w:t>
      </w:r>
    </w:p>
    <w:p w14:paraId="35B8AC4C" w14:textId="77777777" w:rsidR="00AF619A" w:rsidRDefault="00AF619A" w:rsidP="00D90A07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14:paraId="08B6AC1D" w14:textId="77777777" w:rsidR="00532719" w:rsidRPr="008D256C" w:rsidRDefault="00532719" w:rsidP="002171F9">
      <w:pPr>
        <w:spacing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1.2. Прогноз численности и состава населения (демографический прогноз)</w:t>
      </w:r>
    </w:p>
    <w:p w14:paraId="62F59978" w14:textId="77777777" w:rsidR="001739B3" w:rsidRPr="000978AF" w:rsidRDefault="001739B3" w:rsidP="0064762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 xml:space="preserve"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D2440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14:paraId="030D6EA2" w14:textId="77777777" w:rsidR="001739B3" w:rsidRPr="000978AF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 xml:space="preserve">По статистическим данным численность населения на 01.01.2019 г. составила 1092 чел., что соответствует 6 % от общей численности населения муниципального образования Дубровский район. В состав поселения входят 9 населенных пунктов, село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02471E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>.</w:t>
      </w:r>
    </w:p>
    <w:p w14:paraId="3559EEC1" w14:textId="77777777" w:rsidR="001739B3" w:rsidRPr="000978AF" w:rsidRDefault="001739B3" w:rsidP="001739B3">
      <w:pPr>
        <w:pStyle w:val="2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в последние годы в поселении наблюдается стабилизация численности населения.</w:t>
      </w:r>
    </w:p>
    <w:p w14:paraId="56293AE8" w14:textId="77777777" w:rsidR="001739B3" w:rsidRPr="009E598A" w:rsidRDefault="001739B3" w:rsidP="001739B3">
      <w:pPr>
        <w:spacing w:after="0" w:line="288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14:paraId="06C5AA21" w14:textId="77777777" w:rsidR="001739B3" w:rsidRPr="005D5C5D" w:rsidRDefault="001739B3" w:rsidP="001739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9"/>
        <w:gridCol w:w="1176"/>
        <w:gridCol w:w="1134"/>
        <w:gridCol w:w="1134"/>
        <w:gridCol w:w="992"/>
        <w:gridCol w:w="992"/>
        <w:gridCol w:w="993"/>
        <w:gridCol w:w="996"/>
      </w:tblGrid>
      <w:tr w:rsidR="001739B3" w:rsidRPr="000978AF" w14:paraId="3EBDAD26" w14:textId="77777777" w:rsidTr="00A32525">
        <w:trPr>
          <w:cantSplit/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7147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населения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</w:t>
            </w:r>
            <w:r w:rsidR="00AA65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чел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2A0F6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D3FB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437D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DD43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C3ECA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90FD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4304C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1739B3" w:rsidRPr="000978AF" w14:paraId="057A1BEF" w14:textId="77777777" w:rsidTr="00A32525">
        <w:trPr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A866F8" w14:textId="77777777"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>Рековичское</w:t>
            </w:r>
            <w:proofErr w:type="spellEnd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FB9B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B360A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D11C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F0D8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267DC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3127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54A8F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14:paraId="388E425E" w14:textId="77777777" w:rsidR="001739B3" w:rsidRPr="000978AF" w:rsidRDefault="001739B3" w:rsidP="001739B3">
      <w:pPr>
        <w:pStyle w:val="24"/>
        <w:spacing w:after="0" w:line="288" w:lineRule="auto"/>
        <w:ind w:firstLine="709"/>
        <w:rPr>
          <w:rFonts w:ascii="Times New Roman" w:hAnsi="Times New Roman" w:cs="Times New Roman"/>
          <w:iCs/>
          <w:sz w:val="16"/>
          <w:szCs w:val="16"/>
        </w:rPr>
      </w:pPr>
    </w:p>
    <w:p w14:paraId="4494DFDF" w14:textId="77777777" w:rsidR="001739B3" w:rsidRPr="009E598A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14:paraId="1E5D520B" w14:textId="77777777" w:rsidR="001739B3" w:rsidRPr="005D5C5D" w:rsidRDefault="001739B3" w:rsidP="001739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"/>
        <w:gridCol w:w="4075"/>
        <w:gridCol w:w="1769"/>
      </w:tblGrid>
      <w:tr w:rsidR="001739B3" w:rsidRPr="000978AF" w14:paraId="5019F7CE" w14:textId="77777777" w:rsidTr="00A32525">
        <w:trPr>
          <w:cantSplit/>
          <w:trHeight w:val="20"/>
          <w:jc w:val="center"/>
        </w:trPr>
        <w:tc>
          <w:tcPr>
            <w:tcW w:w="439" w:type="dxa"/>
            <w:shd w:val="clear" w:color="auto" w:fill="auto"/>
          </w:tcPr>
          <w:p w14:paraId="7D213647" w14:textId="77777777" w:rsidR="001739B3" w:rsidRPr="000978AF" w:rsidRDefault="001739B3" w:rsidP="00A32525">
            <w:pPr>
              <w:pStyle w:val="55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14:paraId="7E2C2A2A" w14:textId="77777777" w:rsidR="001739B3" w:rsidRPr="000978AF" w:rsidRDefault="001739B3" w:rsidP="00A32525">
            <w:pPr>
              <w:pStyle w:val="55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7F5A8E81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1739B3" w:rsidRPr="000978AF" w14:paraId="5FCC6382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F4466F1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2DDB81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4AC74B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1739B3" w:rsidRPr="000978AF" w14:paraId="6D5738AB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3F125535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5BAA12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849E3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1739B3" w:rsidRPr="000978AF" w14:paraId="77842F78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625E298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72CAF2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E064B4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739B3" w:rsidRPr="000978AF" w14:paraId="3690578D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251E05F5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D7491F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1CD7D1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739B3" w:rsidRPr="000978AF" w14:paraId="1FD3635F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5A7B81E8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337846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99EADA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739B3" w:rsidRPr="000978AF" w14:paraId="21E9B868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B97F381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6553FC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53C642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739B3" w:rsidRPr="000978AF" w14:paraId="28680152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1E542CE0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4A3E9B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5080C0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1739B3" w:rsidRPr="000978AF" w14:paraId="7297F8E6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390769C7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71B99A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EA3FA1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1739B3" w:rsidRPr="000978AF" w14:paraId="609F37D9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B348198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5C8FBE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033899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739B3" w:rsidRPr="000978AF" w14:paraId="3C33AC2A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572E59BF" w14:textId="77777777" w:rsidR="001739B3" w:rsidRPr="000978AF" w:rsidRDefault="001739B3" w:rsidP="00A32525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35CD07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075AD0" w14:textId="77777777" w:rsidR="001739B3" w:rsidRPr="000978AF" w:rsidRDefault="001739B3" w:rsidP="00A32525">
            <w:pPr>
              <w:tabs>
                <w:tab w:val="left" w:pos="780"/>
                <w:tab w:val="center" w:pos="103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1092</w:t>
            </w:r>
          </w:p>
        </w:tc>
      </w:tr>
    </w:tbl>
    <w:p w14:paraId="25608F7E" w14:textId="77777777" w:rsidR="001739B3" w:rsidRPr="006673B1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14:paraId="046D8C26" w14:textId="77777777" w:rsidR="001739B3" w:rsidRPr="006673B1" w:rsidRDefault="001739B3" w:rsidP="001739B3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4,4‰, общее число умерших 10,7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>‰, в результате уровень естественного прироста составил -6,3‰.</w:t>
      </w:r>
    </w:p>
    <w:p w14:paraId="79A64A32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14:paraId="7B79496F" w14:textId="77777777" w:rsidR="001739B3" w:rsidRPr="006673B1" w:rsidRDefault="001739B3" w:rsidP="001739B3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Возрастная структура населения</w:t>
      </w:r>
    </w:p>
    <w:p w14:paraId="77032F77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длительного времени возрастная структура поселения характеризуется относительно высокой долей населения в трудоспособном возрасте. За последние годы значительно сократилась доля детей и подростков. Доля лиц старше трудоспособного возраста постоянно увеличивается. </w:t>
      </w:r>
    </w:p>
    <w:p w14:paraId="5040EA15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по данным на 01.01.2019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по данным муниципального образования составляет 45% от общей численности населения. На долю населения младше и старше трудоспособного возраста приходится 17% и 38% соответственно.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возраста, и это не будет компенсироваться за счёт вступления населения младшей возрастной группы в трудоспособный возраст. </w:t>
      </w:r>
    </w:p>
    <w:p w14:paraId="6560F939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proofErr w:type="spellStart"/>
      <w:r w:rsidRPr="006673B1">
        <w:rPr>
          <w:rFonts w:ascii="Times New Roman" w:hAnsi="Times New Roman" w:cs="Times New Roman"/>
          <w:iCs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iCs/>
          <w:sz w:val="24"/>
          <w:szCs w:val="24"/>
        </w:rPr>
        <w:t xml:space="preserve"> сельского</w:t>
      </w:r>
      <w:r w:rsidRPr="006673B1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0D796F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14:paraId="5445F87E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14:paraId="1B5ACC1F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14:paraId="05558CA5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14:paraId="3E013F14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14:paraId="50DDB164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14:paraId="63EB1BF9" w14:textId="77777777"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14:paraId="4D9D06B5" w14:textId="77777777"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1"/>
        <w:gridCol w:w="992"/>
        <w:gridCol w:w="2901"/>
      </w:tblGrid>
      <w:tr w:rsidR="001739B3" w:rsidRPr="000978AF" w14:paraId="37C000CC" w14:textId="77777777" w:rsidTr="001739B3">
        <w:trPr>
          <w:trHeight w:val="2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1C17332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116FFA" w14:textId="77777777" w:rsidR="001739B3" w:rsidRPr="006673B1" w:rsidRDefault="001739B3" w:rsidP="001739B3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901" w:type="dxa"/>
            <w:shd w:val="clear" w:color="auto" w:fill="auto"/>
            <w:vAlign w:val="center"/>
          </w:tcPr>
          <w:p w14:paraId="55018E61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1739B3" w:rsidRPr="000978AF" w14:paraId="187C5B1C" w14:textId="77777777" w:rsidTr="001739B3">
        <w:trPr>
          <w:trHeight w:val="20"/>
          <w:jc w:val="center"/>
        </w:trPr>
        <w:tc>
          <w:tcPr>
            <w:tcW w:w="3391" w:type="dxa"/>
            <w:vAlign w:val="center"/>
          </w:tcPr>
          <w:p w14:paraId="5BEB589E" w14:textId="77777777" w:rsidR="001739B3" w:rsidRPr="000978AF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978AF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992" w:type="dxa"/>
            <w:vAlign w:val="center"/>
          </w:tcPr>
          <w:p w14:paraId="6EB37C50" w14:textId="77777777"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2901" w:type="dxa"/>
            <w:vAlign w:val="center"/>
          </w:tcPr>
          <w:p w14:paraId="76B4FDDF" w14:textId="77777777"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</w:tr>
    </w:tbl>
    <w:p w14:paraId="75C007D4" w14:textId="77777777" w:rsidR="001739B3" w:rsidRPr="001739B3" w:rsidRDefault="001739B3" w:rsidP="001739B3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16"/>
          <w:szCs w:val="16"/>
          <w:highlight w:val="green"/>
        </w:rPr>
      </w:pPr>
    </w:p>
    <w:p w14:paraId="62F934DE" w14:textId="77777777" w:rsidR="001739B3" w:rsidRPr="000978AF" w:rsidRDefault="001739B3" w:rsidP="001739B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0978AF">
        <w:rPr>
          <w:rFonts w:ascii="Times New Roman" w:hAnsi="Times New Roman" w:cs="Times New Roman"/>
          <w:b/>
          <w:szCs w:val="28"/>
        </w:rPr>
        <w:t>Сценарий 2. Основной</w:t>
      </w:r>
    </w:p>
    <w:p w14:paraId="0D6E155F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14:paraId="5336A67E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14:paraId="729E0676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14:paraId="336AE324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14:paraId="2698A2BD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14:paraId="48A7EB26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14:paraId="6CF4FD60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14:paraId="0DA92D49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14:paraId="2E3B0218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 xml:space="preserve">- приток квалифицированных кадров, в том числе в сферу социального обслуживания и сельское хозяйство. </w:t>
      </w:r>
    </w:p>
    <w:p w14:paraId="28CC0B84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14:paraId="36E294A8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14:paraId="2D6DB25F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14:paraId="6460A8F9" w14:textId="77777777" w:rsidR="001739B3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14:paraId="6B3F36B7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</w:t>
      </w:r>
    </w:p>
    <w:p w14:paraId="7322F7A6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структуре экономики;</w:t>
      </w:r>
    </w:p>
    <w:p w14:paraId="1F838E2C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14:paraId="14F1F2FF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14:paraId="2103DF47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14:paraId="2C997AF0" w14:textId="77777777"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14:paraId="170E225B" w14:textId="77777777"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7"/>
        <w:gridCol w:w="1030"/>
        <w:gridCol w:w="2694"/>
      </w:tblGrid>
      <w:tr w:rsidR="001739B3" w:rsidRPr="000978AF" w14:paraId="73AF2617" w14:textId="77777777" w:rsidTr="00A32525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1448B66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44897F5B" w14:textId="77777777" w:rsidR="001739B3" w:rsidRPr="006673B1" w:rsidRDefault="001739B3" w:rsidP="001739B3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9E790E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1739B3" w:rsidRPr="000978AF" w14:paraId="74EE0989" w14:textId="77777777" w:rsidTr="00A32525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21552C54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B92629D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9DE018C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</w:tbl>
    <w:p w14:paraId="6AF0B704" w14:textId="77777777" w:rsidR="001739B3" w:rsidRPr="006673B1" w:rsidRDefault="001739B3" w:rsidP="001739B3">
      <w:pPr>
        <w:spacing w:after="0"/>
        <w:ind w:firstLine="720"/>
        <w:jc w:val="both"/>
        <w:rPr>
          <w:rFonts w:ascii="Times New Roman" w:hAnsi="Times New Roman" w:cs="Times New Roman"/>
          <w:i/>
          <w:iCs/>
          <w:snapToGrid w:val="0"/>
          <w:sz w:val="16"/>
          <w:szCs w:val="16"/>
        </w:rPr>
      </w:pPr>
    </w:p>
    <w:p w14:paraId="2FAA042C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14:paraId="286EDF3B" w14:textId="77777777" w:rsidR="001739B3" w:rsidRPr="000978AF" w:rsidRDefault="001739B3" w:rsidP="001739B3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r w:rsidRPr="000978AF">
        <w:rPr>
          <w:rFonts w:ascii="Times New Roman" w:hAnsi="Times New Roman" w:cs="Times New Roman"/>
          <w:b/>
          <w:snapToGrid w:val="0"/>
        </w:rPr>
        <w:t>Демографический прогноз</w:t>
      </w:r>
    </w:p>
    <w:p w14:paraId="4076ACB5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на территории </w:t>
      </w:r>
      <w:proofErr w:type="spellStart"/>
      <w:r w:rsidRPr="006673B1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0D796F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14:paraId="23CC602A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Для стимулирования уровня рождаемости необходимо способствовать укреплению института семьи, росту благосостояния населении, помощи многодетным, молодым и малообеспеченным семьям. Основные направления снижения уровня смертности связаны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14:paraId="7291FEE0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14:paraId="65EBCC7C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Прогнозирование численности населения сельского поселения производилось, исходя из существующего социально-экономическ</w:t>
      </w:r>
      <w:r>
        <w:rPr>
          <w:rFonts w:ascii="Times New Roman" w:hAnsi="Times New Roman" w:cs="Times New Roman"/>
          <w:sz w:val="24"/>
          <w:szCs w:val="24"/>
        </w:rPr>
        <w:t>ого положения.</w:t>
      </w:r>
      <w:r w:rsidRPr="006673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10ADA8" w14:textId="77777777"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6673B1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14:paraId="74E2BC20" w14:textId="77777777"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0"/>
        <w:gridCol w:w="2679"/>
        <w:gridCol w:w="2424"/>
      </w:tblGrid>
      <w:tr w:rsidR="001739B3" w:rsidRPr="000978AF" w14:paraId="1FB1E2B8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581D5F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6BA83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14:paraId="3120421C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4EBA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14:paraId="1520A04A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1739B3" w:rsidRPr="000978AF" w14:paraId="0B49D82C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6536A4A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49214A4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1D2ABAB8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</w:tr>
      <w:tr w:rsidR="001739B3" w:rsidRPr="000978AF" w14:paraId="63A538E7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2AF6D3B9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A251B7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C9BE4CB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1739B3" w:rsidRPr="000978AF" w14:paraId="47C93466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5484EB1B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0A3C47F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5A0E04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1739B3" w:rsidRPr="000978AF" w14:paraId="3D4BA341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CEC0BC4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68C2875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9F8EA91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739B3" w:rsidRPr="000978AF" w14:paraId="6DE85131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19C2C1A4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F8B7FED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05B78EA7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739B3" w:rsidRPr="000978AF" w14:paraId="3F286712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47FAB4F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30DB9565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72FF172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739B3" w:rsidRPr="000978AF" w14:paraId="41024512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0C06FC07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02FF4DE5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175C0A4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</w:tr>
      <w:tr w:rsidR="001739B3" w:rsidRPr="000978AF" w14:paraId="58A976FE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F208BC6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E9EE24D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605C86BA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1739B3" w:rsidRPr="000978AF" w14:paraId="078ED70C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846DDEA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1BC4C9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3FD272E7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739B3" w:rsidRPr="000978AF" w14:paraId="5E375E50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0DDC93A5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218E1D4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6F9C6764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</w:tr>
    </w:tbl>
    <w:p w14:paraId="0D2A0DFD" w14:textId="77777777" w:rsidR="00584393" w:rsidRDefault="00584393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14:paraId="21675E1B" w14:textId="77777777" w:rsidR="00945A26" w:rsidRDefault="00945A26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14:paraId="1591F852" w14:textId="77777777" w:rsidR="00532719" w:rsidRPr="008D256C" w:rsidRDefault="00532719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lastRenderedPageBreak/>
        <w:t>1.3. Прогноз развития промышленности</w:t>
      </w:r>
    </w:p>
    <w:p w14:paraId="1BF01258" w14:textId="77777777" w:rsidR="001739B3" w:rsidRPr="007C64AE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14:paraId="63FC886B" w14:textId="77777777" w:rsidR="001739B3" w:rsidRPr="007C64AE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Так же развитие экономического потенциала поселения должно быть связано с развитием малого и среднего бизнеса.</w:t>
      </w:r>
    </w:p>
    <w:p w14:paraId="6A0A5187" w14:textId="77777777" w:rsidR="00532719" w:rsidRPr="008D256C" w:rsidRDefault="00532719" w:rsidP="0053271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E68E06" w14:textId="77777777" w:rsidR="00532719" w:rsidRPr="007241B6" w:rsidRDefault="007241B6" w:rsidP="00C54203">
      <w:pPr>
        <w:pStyle w:val="a5"/>
        <w:numPr>
          <w:ilvl w:val="1"/>
          <w:numId w:val="7"/>
        </w:numPr>
        <w:spacing w:after="0"/>
        <w:ind w:left="567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719" w:rsidRPr="007241B6">
        <w:rPr>
          <w:rFonts w:ascii="Times New Roman" w:hAnsi="Times New Roman" w:cs="Times New Roman"/>
          <w:i/>
          <w:sz w:val="24"/>
          <w:szCs w:val="24"/>
        </w:rPr>
        <w:t xml:space="preserve">Прогноз развития застройки </w:t>
      </w:r>
      <w:proofErr w:type="spellStart"/>
      <w:r w:rsidR="001E62DA">
        <w:rPr>
          <w:rFonts w:ascii="Times New Roman" w:hAnsi="Times New Roman"/>
          <w:i/>
          <w:sz w:val="24"/>
          <w:szCs w:val="24"/>
        </w:rPr>
        <w:t>Рековичско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C54203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14:paraId="2FE337D3" w14:textId="77777777" w:rsidR="005B6F76" w:rsidRPr="0084722C" w:rsidRDefault="005B6F76" w:rsidP="00C54203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84722C">
        <w:rPr>
          <w:szCs w:val="28"/>
        </w:rPr>
        <w:t xml:space="preserve">Обеспечение бытового обслуживания населения является важной задачей для органов местного самоуправления. Развитие системы объектов торговли, связи создает благоприятный инвестиционный климат, позволяя обеспечить достойные условия проживания местного населения и привлекаемых специалистов, что не может не оказать положительного воздействия на развитие экономики, в первую очередь, на отрасли, требующие привлечения внешних трудовых ресурсов, а также сократить отток населения. </w:t>
      </w:r>
      <w:r>
        <w:rPr>
          <w:szCs w:val="28"/>
        </w:rPr>
        <w:t>Характеристика жилого фонда указана в таблице ниже</w:t>
      </w:r>
    </w:p>
    <w:p w14:paraId="3AE1639B" w14:textId="77777777" w:rsidR="005B6F76" w:rsidRPr="00615171" w:rsidRDefault="005B6F76" w:rsidP="005B6F76">
      <w:pPr>
        <w:spacing w:after="0" w:line="240" w:lineRule="auto"/>
        <w:contextualSpacing/>
        <w:jc w:val="center"/>
        <w:rPr>
          <w:b/>
          <w:i/>
          <w:snapToGrid w:val="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5"/>
        <w:gridCol w:w="5647"/>
        <w:gridCol w:w="1582"/>
        <w:gridCol w:w="1112"/>
      </w:tblGrid>
      <w:tr w:rsidR="005B6F76" w:rsidRPr="008E576C" w14:paraId="681F6A60" w14:textId="77777777" w:rsidTr="00A32525">
        <w:trPr>
          <w:trHeight w:val="17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715DC" w14:textId="77777777" w:rsidR="005B6F76" w:rsidRPr="00FE383C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E8FFB" w14:textId="77777777" w:rsidR="005B6F76" w:rsidRPr="00FE383C" w:rsidRDefault="005B6F76" w:rsidP="00A3252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68225" w14:textId="77777777" w:rsidR="005B6F76" w:rsidRPr="00FE383C" w:rsidRDefault="005B6F76" w:rsidP="00A3252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измерения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BD035" w14:textId="77777777" w:rsidR="005B6F76" w:rsidRPr="00FE383C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2019год</w:t>
            </w:r>
          </w:p>
        </w:tc>
      </w:tr>
      <w:tr w:rsidR="005B6F76" w:rsidRPr="008E576C" w14:paraId="7D163B22" w14:textId="77777777" w:rsidTr="00A32525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840DF03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82C6B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Общая площадь жилого фонда всего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т.ч.: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38CAC6F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F491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5B6F76" w:rsidRPr="008E576C" w14:paraId="536EAD23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58E78D19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CDAC3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индивидуальных жилых домах 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5C014D25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6A45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5B6F76" w:rsidRPr="008E576C" w14:paraId="2127D5FE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57F4E9E9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BE7372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многоквартирных жилых домах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4A5FDA85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EEB1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5B6F76" w:rsidRPr="008E576C" w14:paraId="702B1E84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0493503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836F5B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Специализированный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(общежитие)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4453E9E6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0EF59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5C83E9CB" w14:textId="77777777" w:rsidTr="00A32525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EB174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2A8097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Аварийный и ветхий фонд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293E558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1531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7E804692" w14:textId="77777777" w:rsidTr="00A32525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ACFE5E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72C06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Общее число жилых зданий/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из них в аварийном состоянии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50ADC9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B610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390B6DD5" w14:textId="77777777" w:rsidTr="00A32525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0492D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</w:tcBorders>
          </w:tcPr>
          <w:p w14:paraId="63A3F9D2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Распределение жилого фонда по формам собственности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B3C927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AB2C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F76" w:rsidRPr="008E576C" w14:paraId="1B49EF0A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815CB9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CEDE9B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E9908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18EA4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5B6F76" w:rsidRPr="008E576C" w14:paraId="7ABD0666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6414B7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BB8A0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6AD9E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318E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B6F76" w:rsidRPr="008E576C" w14:paraId="7EDEFE61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B73E3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9969F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общественная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640C5C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DA8C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3A5FEA4F" w14:textId="77777777" w:rsidTr="00A32525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1C10E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80CA1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Инженерное оборудование: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94E77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%%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D3C4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F76" w:rsidRPr="008E576C" w14:paraId="21DA415F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CA5F4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673F88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водопровод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D1F98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E63A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5B6F76" w:rsidRPr="008E576C" w14:paraId="3444198F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AAE8E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D75DA5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05789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FF61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5B6F76" w:rsidRPr="008E576C" w14:paraId="78E11090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55D64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C8206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центральное отопление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4D89A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5D2C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2F100169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54B43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5395C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6472D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7180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</w:tr>
      <w:tr w:rsidR="005B6F76" w:rsidRPr="008E576C" w14:paraId="1CCC1570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12DEAE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58244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ванными( душем)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3485E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F393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</w:tbl>
    <w:p w14:paraId="5C5F24A8" w14:textId="77777777" w:rsidR="005B6F76" w:rsidRDefault="005B6F76" w:rsidP="005B6F76">
      <w:pPr>
        <w:spacing w:after="0" w:line="288" w:lineRule="auto"/>
        <w:contextualSpacing/>
        <w:jc w:val="center"/>
        <w:rPr>
          <w:b/>
          <w:i/>
          <w:snapToGrid w:val="0"/>
        </w:rPr>
      </w:pPr>
    </w:p>
    <w:p w14:paraId="490E18FF" w14:textId="77777777" w:rsidR="005B6F76" w:rsidRPr="009A6E8B" w:rsidRDefault="005B6F76" w:rsidP="005B6F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E8B">
        <w:rPr>
          <w:rFonts w:ascii="Times New Roman" w:hAnsi="Times New Roman" w:cs="Times New Roman"/>
          <w:sz w:val="24"/>
          <w:szCs w:val="24"/>
        </w:rPr>
        <w:lastRenderedPageBreak/>
        <w:t>Жилобеспеченность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средняя. В целом </w:t>
      </w: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оборудованность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жилого фонда поселения инженерным обеспечением следует характеризовать, как среднюю</w:t>
      </w:r>
      <w:r w:rsidRPr="009A6E8B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3CE1D1EB" w14:textId="77777777" w:rsidR="005B6F76" w:rsidRPr="009A6E8B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Объем нового жилищного строительства в период расчетного срока на территории </w:t>
      </w:r>
      <w:proofErr w:type="spellStart"/>
      <w:r w:rsidR="00C54203" w:rsidRPr="00C54203">
        <w:rPr>
          <w:rFonts w:ascii="Times New Roman" w:hAnsi="Times New Roman"/>
          <w:sz w:val="24"/>
          <w:szCs w:val="24"/>
        </w:rPr>
        <w:t>Рековичского</w:t>
      </w:r>
      <w:proofErr w:type="spellEnd"/>
      <w:r w:rsidR="00C54203" w:rsidRPr="00C54203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  <w:r w:rsidRPr="009A6E8B">
        <w:rPr>
          <w:rFonts w:ascii="Times New Roman" w:hAnsi="Times New Roman" w:cs="Times New Roman"/>
          <w:sz w:val="24"/>
          <w:szCs w:val="24"/>
        </w:rPr>
        <w:t xml:space="preserve"> составит 12,4 тыс.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, в том числе на первую очередь 5,4 тыс.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3EF1B3" w14:textId="77777777" w:rsidR="005B6F76" w:rsidRPr="009A6E8B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Средняя </w:t>
      </w: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жилобеспеченность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к расчетному сроку составит 35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 (на период первой очереди 30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/чел.) на человека, а общий жилой фонд 40,7 тыс. 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 (на период первой очереди 33,8 тыс.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E8B">
        <w:rPr>
          <w:rFonts w:ascii="Times New Roman" w:hAnsi="Times New Roman" w:cs="Times New Roman"/>
          <w:sz w:val="24"/>
          <w:szCs w:val="24"/>
        </w:rPr>
        <w:t>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). Расчёт объёмов нового жилищного строительства приведен в таблице</w:t>
      </w:r>
      <w:r>
        <w:rPr>
          <w:rFonts w:ascii="Times New Roman" w:hAnsi="Times New Roman" w:cs="Times New Roman"/>
          <w:sz w:val="24"/>
          <w:szCs w:val="24"/>
        </w:rPr>
        <w:t xml:space="preserve"> ниже</w:t>
      </w:r>
      <w:r w:rsidRPr="009A6E8B">
        <w:rPr>
          <w:rFonts w:ascii="Times New Roman" w:hAnsi="Times New Roman" w:cs="Times New Roman"/>
          <w:sz w:val="24"/>
          <w:szCs w:val="24"/>
        </w:rPr>
        <w:t>.</w:t>
      </w:r>
    </w:p>
    <w:p w14:paraId="0FCB24E4" w14:textId="77777777"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83"/>
        <w:gridCol w:w="1176"/>
        <w:gridCol w:w="1197"/>
        <w:gridCol w:w="933"/>
      </w:tblGrid>
      <w:tr w:rsidR="005B6F76" w:rsidRPr="00AF1DF9" w14:paraId="32A033E2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7F52EF8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BBC10CB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68DD143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Сущ.</w:t>
            </w:r>
          </w:p>
          <w:p w14:paraId="045E2F7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2C50CB9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1-я очередь </w:t>
            </w:r>
          </w:p>
        </w:tc>
      </w:tr>
      <w:tr w:rsidR="005B6F76" w:rsidRPr="00AF1DF9" w14:paraId="5FEC9F45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46F32384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8A6648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26C811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37A2142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5B6F76" w:rsidRPr="00AF1DF9" w14:paraId="09349282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13A6F841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жилобеспеченность</w:t>
            </w:r>
            <w:proofErr w:type="spellEnd"/>
          </w:p>
        </w:tc>
        <w:tc>
          <w:tcPr>
            <w:tcW w:w="1176" w:type="dxa"/>
            <w:shd w:val="clear" w:color="auto" w:fill="auto"/>
            <w:vAlign w:val="center"/>
          </w:tcPr>
          <w:p w14:paraId="078E957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40853B1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E7F6AE4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5B6F76" w:rsidRPr="00AF1DF9" w14:paraId="18398089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40E54B5C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788E2D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973F4FB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1089F99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B6F76" w:rsidRPr="00AF1DF9" w14:paraId="3FC89ABA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7104B759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CFAB848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97C922D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5B00910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5B6F76" w:rsidRPr="00AF1DF9" w14:paraId="7C09FB8F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0DE49B9A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632281B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D39606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14:paraId="3D3381D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5B6F76" w:rsidRPr="00AF1DF9" w14:paraId="7EF226D5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26049BF4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9DFB4FD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62EFD1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3B12C02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</w:tbl>
    <w:p w14:paraId="2AC8BEFA" w14:textId="77777777" w:rsidR="005B6F76" w:rsidRPr="00FC5464" w:rsidRDefault="005B6F76" w:rsidP="005B6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535190" w14:textId="77777777" w:rsidR="005B6F76" w:rsidRPr="00FE383C" w:rsidRDefault="005B6F76" w:rsidP="00C5420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proofErr w:type="spellStart"/>
      <w:r w:rsidRPr="00FE383C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FE383C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C54203">
        <w:rPr>
          <w:rFonts w:ascii="Times New Roman" w:hAnsi="Times New Roman" w:cs="Times New Roman"/>
          <w:sz w:val="24"/>
          <w:szCs w:val="24"/>
        </w:rPr>
        <w:t xml:space="preserve"> </w:t>
      </w:r>
      <w:r w:rsidR="00C54203" w:rsidRPr="00C54203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FE383C">
        <w:rPr>
          <w:rFonts w:ascii="Times New Roman" w:hAnsi="Times New Roman" w:cs="Times New Roman"/>
          <w:sz w:val="24"/>
          <w:szCs w:val="24"/>
        </w:rPr>
        <w:t xml:space="preserve"> предполагается развитие только индивидуальной жилой застройки. Площадки под новое строительство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83C">
        <w:rPr>
          <w:rFonts w:ascii="Times New Roman" w:hAnsi="Times New Roman" w:cs="Times New Roman"/>
          <w:sz w:val="24"/>
          <w:szCs w:val="24"/>
        </w:rPr>
        <w:t>выбраны по результатам анализа территории с учетом и оценкой всех факторов.</w:t>
      </w:r>
    </w:p>
    <w:p w14:paraId="016CEBDD" w14:textId="77777777" w:rsidR="005B6F76" w:rsidRPr="00FE383C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Для нового жилищного строительства предлагается:</w:t>
      </w:r>
    </w:p>
    <w:p w14:paraId="4AA13C26" w14:textId="77777777" w:rsidR="005B6F76" w:rsidRPr="00FE383C" w:rsidRDefault="005B6F76" w:rsidP="005B6F76">
      <w:pPr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– </w:t>
      </w:r>
      <w:r w:rsidRPr="00FE383C">
        <w:rPr>
          <w:rFonts w:ascii="Times New Roman" w:hAnsi="Times New Roman" w:cs="Times New Roman"/>
          <w:kern w:val="2"/>
          <w:sz w:val="24"/>
          <w:szCs w:val="24"/>
        </w:rPr>
        <w:t>индивидуальная жилая застройка с участками (37,41га)</w:t>
      </w:r>
      <w:r w:rsidRPr="00FE383C">
        <w:rPr>
          <w:rFonts w:ascii="Times New Roman" w:hAnsi="Times New Roman" w:cs="Times New Roman"/>
          <w:iCs/>
          <w:sz w:val="24"/>
          <w:szCs w:val="24"/>
        </w:rPr>
        <w:t xml:space="preserve"> территории </w:t>
      </w:r>
      <w:r w:rsidRPr="00FE383C">
        <w:rPr>
          <w:rFonts w:ascii="Times New Roman" w:hAnsi="Times New Roman" w:cs="Times New Roman"/>
          <w:sz w:val="24"/>
          <w:szCs w:val="24"/>
        </w:rPr>
        <w:t>(на период первой очереди 24,37 га).</w:t>
      </w:r>
    </w:p>
    <w:p w14:paraId="268D66DB" w14:textId="77777777" w:rsidR="005B6F76" w:rsidRDefault="005B6F76" w:rsidP="005B6F76">
      <w:pPr>
        <w:suppressAutoHyphens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Новое жилищное строительство для постоянного населения будет вестись за счёт инвестиционных проектов на территориях нового освоения, а также реконструкции жилой застройки.</w:t>
      </w:r>
    </w:p>
    <w:p w14:paraId="19AFB7D4" w14:textId="77777777"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7" w:type="dxa"/>
        <w:jc w:val="center"/>
        <w:tblLayout w:type="fixed"/>
        <w:tblLook w:val="0000" w:firstRow="0" w:lastRow="0" w:firstColumn="0" w:lastColumn="0" w:noHBand="0" w:noVBand="0"/>
      </w:tblPr>
      <w:tblGrid>
        <w:gridCol w:w="2761"/>
        <w:gridCol w:w="992"/>
        <w:gridCol w:w="850"/>
        <w:gridCol w:w="993"/>
        <w:gridCol w:w="992"/>
        <w:gridCol w:w="992"/>
        <w:gridCol w:w="851"/>
        <w:gridCol w:w="1056"/>
      </w:tblGrid>
      <w:tr w:rsidR="005B6F76" w:rsidRPr="00AF1DF9" w14:paraId="2A221A7B" w14:textId="77777777" w:rsidTr="00A32525">
        <w:trPr>
          <w:trHeight w:val="20"/>
          <w:jc w:val="center"/>
        </w:trPr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F272" w14:textId="77777777" w:rsidR="005B6F76" w:rsidRPr="00FE383C" w:rsidRDefault="005B6F76" w:rsidP="00A32525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BC43" w14:textId="77777777" w:rsidR="005B6F76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  <w:p w14:paraId="7142F65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(тыс.м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10A3A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Первая очередь строительства(2019-2029г.г.)</w:t>
            </w:r>
          </w:p>
        </w:tc>
      </w:tr>
      <w:tr w:rsidR="005B6F76" w:rsidRPr="00AF1DF9" w14:paraId="4C0F6535" w14:textId="77777777" w:rsidTr="00A32525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9821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F13B6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41259" w14:textId="77777777"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Сохраняемый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A304" w14:textId="77777777"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строительство.</w:t>
            </w: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C39F" w14:textId="77777777"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всего на конец периода</w:t>
            </w:r>
          </w:p>
        </w:tc>
      </w:tr>
      <w:tr w:rsidR="005B6F76" w:rsidRPr="00AF1DF9" w14:paraId="10321B96" w14:textId="77777777" w:rsidTr="00A32525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6FC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00B99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9DDA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06E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A2DA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047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5DD7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D35B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  <w:proofErr w:type="spellEnd"/>
          </w:p>
        </w:tc>
      </w:tr>
      <w:tr w:rsidR="005B6F76" w:rsidRPr="00AF1DF9" w14:paraId="0798DA96" w14:textId="77777777" w:rsidTr="00A32525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8FA0B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Малоэтажная 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6CD0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421E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69469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7AA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657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CCDC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60A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B6F76" w:rsidRPr="00AF1DF9" w14:paraId="6DE17998" w14:textId="77777777" w:rsidTr="00A32525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65FE5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9EE6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194B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8B3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498C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6AAB0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2750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E7D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B6F76" w:rsidRPr="00AF1DF9" w14:paraId="3398A665" w14:textId="77777777" w:rsidTr="00A32525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2A44A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5B6A0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BE8D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B22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36C26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B4A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89756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7829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</w:tbl>
    <w:p w14:paraId="023440F2" w14:textId="77777777" w:rsidR="005B6F76" w:rsidRPr="00FE383C" w:rsidRDefault="005B6F76" w:rsidP="005B6F76">
      <w:pPr>
        <w:spacing w:after="0" w:line="360" w:lineRule="auto"/>
        <w:rPr>
          <w:rFonts w:ascii="Times New Roman" w:hAnsi="Times New Roman" w:cs="Times New Roman"/>
          <w:iCs/>
          <w:sz w:val="16"/>
          <w:szCs w:val="16"/>
        </w:rPr>
      </w:pPr>
    </w:p>
    <w:p w14:paraId="29AC25A2" w14:textId="77777777" w:rsidR="005B6F76" w:rsidRPr="00FE383C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lastRenderedPageBreak/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14:paraId="4C2C87A7" w14:textId="77777777" w:rsidR="005B6F76" w:rsidRPr="00FE383C" w:rsidRDefault="005B6F76" w:rsidP="00995E49">
      <w:pPr>
        <w:spacing w:before="120" w:after="0"/>
        <w:jc w:val="center"/>
        <w:rPr>
          <w:i/>
          <w:sz w:val="24"/>
          <w:szCs w:val="24"/>
        </w:rPr>
      </w:pPr>
      <w:r w:rsidRPr="00FE383C">
        <w:rPr>
          <w:i/>
          <w:sz w:val="24"/>
          <w:szCs w:val="24"/>
        </w:rPr>
        <w:t>Новое строительство (Индивидуальная Застройка)</w:t>
      </w:r>
    </w:p>
    <w:p w14:paraId="635CED4E" w14:textId="77777777"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1134"/>
        <w:gridCol w:w="1880"/>
        <w:gridCol w:w="2062"/>
        <w:gridCol w:w="1559"/>
      </w:tblGrid>
      <w:tr w:rsidR="000963DC" w:rsidRPr="00AF1DF9" w14:paraId="5F07FBD9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A8C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05D53" w14:textId="77777777" w:rsidR="000963DC" w:rsidRPr="00FE383C" w:rsidRDefault="000963DC" w:rsidP="00A32525">
            <w:pPr>
              <w:spacing w:after="0" w:line="240" w:lineRule="auto"/>
              <w:ind w:left="-108" w:right="-5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EA1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Жилищный фонд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первую очередь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F28F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Новое строительство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первую очередь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E2400" w14:textId="77777777" w:rsidR="000963DC" w:rsidRPr="00FE383C" w:rsidRDefault="000963DC" w:rsidP="00096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Новое строительство тыс. </w:t>
            </w:r>
            <w:proofErr w:type="spell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</w:p>
        </w:tc>
      </w:tr>
      <w:tr w:rsidR="000963DC" w:rsidRPr="00AF1DF9" w14:paraId="336B1B57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5AA98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5F3E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6EB7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4E3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F40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</w:tr>
      <w:tr w:rsidR="000963DC" w:rsidRPr="00AF1DF9" w14:paraId="088CC6EA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4A2F0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8BD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3303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EDD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B663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0963DC" w:rsidRPr="00AF1DF9" w14:paraId="415B7327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7B569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2BAC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35DF9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CFEE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B952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0963DC" w:rsidRPr="00AF1DF9" w14:paraId="536486D9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D7C60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6D9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DA69A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21A2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02CD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0963DC" w:rsidRPr="00AF1DF9" w14:paraId="279AAE65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617C2" w14:textId="77777777" w:rsidR="000963DC" w:rsidRPr="00FE383C" w:rsidRDefault="000963DC" w:rsidP="00BA40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Остальные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40A3"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610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8B3BE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38F9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5DB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0963DC" w:rsidRPr="00AF1DF9" w14:paraId="3900AF2B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11BE6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4423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28,5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B6AD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DB06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5364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</w:tr>
    </w:tbl>
    <w:p w14:paraId="6A4CC8E1" w14:textId="77777777" w:rsidR="005B6F76" w:rsidRPr="00AF1DF9" w:rsidRDefault="005B6F76" w:rsidP="00995E49">
      <w:pPr>
        <w:pStyle w:val="af3"/>
        <w:autoSpaceDN w:val="0"/>
        <w:spacing w:before="240" w:after="0" w:line="288" w:lineRule="auto"/>
        <w:ind w:firstLine="284"/>
        <w:contextualSpacing/>
        <w:rPr>
          <w:b/>
        </w:rPr>
      </w:pPr>
      <w:r w:rsidRPr="00AF1DF9">
        <w:rPr>
          <w:b/>
        </w:rPr>
        <w:t>Выводы:</w:t>
      </w:r>
    </w:p>
    <w:p w14:paraId="1EC34BCA" w14:textId="77777777" w:rsidR="005B6F76" w:rsidRPr="00FE383C" w:rsidRDefault="005B6F76" w:rsidP="005B6F76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26"/>
        <w:contextualSpacing/>
        <w:jc w:val="both"/>
        <w:rPr>
          <w:b/>
        </w:rPr>
      </w:pPr>
      <w:r w:rsidRPr="00FE383C">
        <w:t>численность постоянного населения:</w:t>
      </w:r>
    </w:p>
    <w:p w14:paraId="453F3503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расчётного срока –  1125 чел.;</w:t>
      </w:r>
    </w:p>
    <w:p w14:paraId="24E18983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первой очереди – 1162 чел.;</w:t>
      </w:r>
    </w:p>
    <w:p w14:paraId="7B651CC2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норм:</w:t>
      </w:r>
    </w:p>
    <w:p w14:paraId="710D4B30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30 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, на конец расчётного срока –35м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;</w:t>
      </w:r>
    </w:p>
    <w:p w14:paraId="260A7570" w14:textId="77777777" w:rsidR="005B6F76" w:rsidRPr="00FE383C" w:rsidRDefault="005B6F76" w:rsidP="005B6F76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426"/>
        <w:contextualSpacing/>
        <w:rPr>
          <w:szCs w:val="24"/>
        </w:rPr>
      </w:pPr>
      <w:r w:rsidRPr="00FE383C">
        <w:rPr>
          <w:szCs w:val="24"/>
        </w:rPr>
        <w:t>общая площадь жилищного фонда составит:</w:t>
      </w:r>
    </w:p>
    <w:p w14:paraId="7A480D0B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расчётного срока – 40,7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39296A83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первой очереди –33,8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04E805D3" w14:textId="77777777" w:rsidR="005B6F76" w:rsidRPr="00FE383C" w:rsidRDefault="005B6F76" w:rsidP="005B6F76">
      <w:pPr>
        <w:widowControl w:val="0"/>
        <w:numPr>
          <w:ilvl w:val="0"/>
          <w:numId w:val="11"/>
        </w:numPr>
        <w:tabs>
          <w:tab w:val="clear" w:pos="144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14:paraId="54342826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защиты:</w:t>
      </w:r>
    </w:p>
    <w:p w14:paraId="6FF511FE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равных условий доступности объектов обслуживания для всех жителей поселения;</w:t>
      </w:r>
    </w:p>
    <w:p w14:paraId="27C03576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lastRenderedPageBreak/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14:paraId="13CFB0D5" w14:textId="77777777" w:rsidR="00995D1D" w:rsidRDefault="00995D1D" w:rsidP="00731526">
      <w:pPr>
        <w:tabs>
          <w:tab w:val="left" w:pos="8080"/>
        </w:tabs>
        <w:spacing w:before="120"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BFA15D" w14:textId="77777777" w:rsidR="00532719" w:rsidRPr="002171F9" w:rsidRDefault="00532719" w:rsidP="00995E49">
      <w:pPr>
        <w:pStyle w:val="a5"/>
        <w:numPr>
          <w:ilvl w:val="1"/>
          <w:numId w:val="7"/>
        </w:numPr>
        <w:spacing w:after="0"/>
        <w:ind w:left="567" w:hanging="283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2171F9">
        <w:rPr>
          <w:rFonts w:ascii="Times New Roman" w:hAnsi="Times New Roman" w:cs="Times New Roman"/>
          <w:i/>
          <w:sz w:val="24"/>
          <w:szCs w:val="24"/>
        </w:rPr>
        <w:t>Прогноз изменения доходов населения</w:t>
      </w:r>
    </w:p>
    <w:p w14:paraId="4F9E3949" w14:textId="77777777" w:rsidR="00731526" w:rsidRDefault="00731526" w:rsidP="00731526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2C5105">
        <w:rPr>
          <w:szCs w:val="28"/>
        </w:rPr>
        <w:t xml:space="preserve">На протяжении долгих лет </w:t>
      </w:r>
      <w:r w:rsidRPr="0037777E">
        <w:rPr>
          <w:szCs w:val="28"/>
        </w:rPr>
        <w:t>агропромышленный комплекс являлся</w:t>
      </w:r>
      <w:r w:rsidRPr="002C5105">
        <w:rPr>
          <w:szCs w:val="28"/>
        </w:rPr>
        <w:t xml:space="preserve"> основной деятельностью на территории </w:t>
      </w:r>
      <w:proofErr w:type="spellStart"/>
      <w:r w:rsidR="00576A18">
        <w:rPr>
          <w:szCs w:val="28"/>
        </w:rPr>
        <w:t>Рековичского</w:t>
      </w:r>
      <w:proofErr w:type="spellEnd"/>
      <w:r>
        <w:rPr>
          <w:szCs w:val="28"/>
        </w:rPr>
        <w:t xml:space="preserve"> сельского</w:t>
      </w:r>
      <w:r w:rsidRPr="006643B7">
        <w:rPr>
          <w:szCs w:val="28"/>
        </w:rPr>
        <w:t xml:space="preserve"> поселения</w:t>
      </w:r>
      <w:r w:rsidR="00C54203">
        <w:rPr>
          <w:szCs w:val="28"/>
        </w:rPr>
        <w:t xml:space="preserve"> </w:t>
      </w:r>
      <w:r w:rsidR="00C54203" w:rsidRPr="00C54203">
        <w:t>Дубровского муниципального района Брянской области</w:t>
      </w:r>
      <w:r>
        <w:rPr>
          <w:szCs w:val="28"/>
        </w:rPr>
        <w:t>.</w:t>
      </w:r>
    </w:p>
    <w:p w14:paraId="040890D2" w14:textId="77777777" w:rsidR="00731526" w:rsidRPr="00B7189A" w:rsidRDefault="00731526" w:rsidP="00731526">
      <w:pPr>
        <w:pStyle w:val="af6"/>
        <w:spacing w:before="0" w:beforeAutospacing="0" w:after="0" w:afterAutospacing="0" w:line="360" w:lineRule="auto"/>
        <w:jc w:val="both"/>
        <w:rPr>
          <w:szCs w:val="28"/>
        </w:rPr>
      </w:pPr>
      <w:r w:rsidRPr="006643B7">
        <w:rPr>
          <w:szCs w:val="28"/>
        </w:rPr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</w:t>
      </w:r>
      <w:r w:rsidRPr="00B7189A">
        <w:rPr>
          <w:szCs w:val="28"/>
        </w:rPr>
        <w:t xml:space="preserve">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14:paraId="57A87FF6" w14:textId="77777777" w:rsidR="00532719" w:rsidRPr="008D256C" w:rsidRDefault="0053271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В структуре доходов населения в прогнозном периоде возрастет доля заработной платы, доходов от предпринимательской деятельности и собственности, увеличится доля социальных трансфертов, что связано с активной федеральной социальной политикой: совершенствованием государственной социальной поддержки малообеспеченных категорий населения и граждан, имеющих детей.</w:t>
      </w:r>
    </w:p>
    <w:p w14:paraId="7641D8A1" w14:textId="77777777" w:rsidR="00532719" w:rsidRPr="002171F9" w:rsidRDefault="00532719" w:rsidP="00532719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572097A4" w14:textId="77777777" w:rsidR="002171F9" w:rsidRDefault="002171F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 xml:space="preserve">Величина Прожиточного минимума Брянска за 1 квартал 2021 года установлена Постановлением от 01.02.2021 № 30-п: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171F9">
        <w:rPr>
          <w:rFonts w:ascii="Times New Roman" w:hAnsi="Times New Roman" w:cs="Times New Roman"/>
          <w:sz w:val="24"/>
          <w:szCs w:val="24"/>
        </w:rPr>
        <w:t xml:space="preserve">а душу населения - 11280 руб./мес. </w:t>
      </w:r>
    </w:p>
    <w:p w14:paraId="186651DC" w14:textId="77777777" w:rsidR="002171F9" w:rsidRPr="002171F9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>Для трудоспособного населения - 12085 руб./мес. Для пенсионеров - 9860 руб./мес. Для детей - 11206 руб./мес.</w:t>
      </w:r>
    </w:p>
    <w:p w14:paraId="285F3240" w14:textId="77777777"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17861B" w14:textId="77777777"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80B73E" w14:textId="77777777"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027B8C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4A8247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749E29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E43F7F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64B23F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16DCD3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3D225E7F" w14:textId="77777777"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2 ПЕРСПЕКТИВНЫЕ ПОКАЗАТЕЛИ СПРОСА </w:t>
      </w:r>
    </w:p>
    <w:p w14:paraId="6A9011CA" w14:textId="77777777"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 КОММУНАЛЬНЫЕ РЕСУРСЫ</w:t>
      </w:r>
    </w:p>
    <w:p w14:paraId="3407628D" w14:textId="77777777" w:rsidR="00E90AD9" w:rsidRPr="002171F9" w:rsidRDefault="00E90AD9" w:rsidP="002171F9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1A5C91D8" w14:textId="77777777"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Прогноз спроса на холодное водоснабжение и водоотведение по годам с перспективой 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 выполнен на основании данных</w:t>
      </w:r>
      <w:r w:rsidR="00DB6976" w:rsidRPr="008D256C">
        <w:rPr>
          <w:rFonts w:ascii="Times New Roman" w:hAnsi="Times New Roman" w:cs="Times New Roman"/>
          <w:sz w:val="24"/>
          <w:szCs w:val="24"/>
        </w:rPr>
        <w:t xml:space="preserve"> по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proofErr w:type="spellEnd"/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поселени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C53BE0B" w14:textId="77777777"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Снижение объемов реализации услуг по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водоснабжению</w:t>
      </w:r>
      <w:r w:rsidRPr="008D256C">
        <w:rPr>
          <w:rFonts w:ascii="Times New Roman" w:hAnsi="Times New Roman" w:cs="Times New Roman"/>
          <w:sz w:val="24"/>
          <w:szCs w:val="24"/>
        </w:rPr>
        <w:t xml:space="preserve"> объясняется переходом на учет объемов потребления ресурсов по приборам учета.</w:t>
      </w:r>
    </w:p>
    <w:p w14:paraId="63AE9D23" w14:textId="77777777"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Прогноз спроса на газоснабжение планируется исходя из сценарных условий социально-экономического развития в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Рековичско</w:t>
      </w:r>
      <w:r w:rsidR="00EB1047">
        <w:rPr>
          <w:rFonts w:ascii="Times New Roman" w:hAnsi="Times New Roman"/>
          <w:sz w:val="24"/>
          <w:szCs w:val="24"/>
        </w:rPr>
        <w:t>м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EB1047">
        <w:rPr>
          <w:rFonts w:ascii="Times New Roman" w:hAnsi="Times New Roman"/>
          <w:sz w:val="24"/>
          <w:szCs w:val="24"/>
        </w:rPr>
        <w:t>м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EB1047">
        <w:rPr>
          <w:rFonts w:ascii="Times New Roman" w:hAnsi="Times New Roman"/>
          <w:sz w:val="24"/>
          <w:szCs w:val="24"/>
        </w:rPr>
        <w:t>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годы, а также на основе анализа ситуации, сложившейся в экономике и социальной сфере города за последние 3 года.</w:t>
      </w:r>
    </w:p>
    <w:p w14:paraId="3CCF2C58" w14:textId="77777777" w:rsidR="00843804" w:rsidRPr="008D256C" w:rsidRDefault="00E90AD9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14:paraId="72E503A2" w14:textId="77777777" w:rsidR="00843804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3804" w:rsidRPr="008D256C">
        <w:rPr>
          <w:rFonts w:ascii="Times New Roman" w:hAnsi="Times New Roman" w:cs="Times New Roman"/>
          <w:sz w:val="24"/>
          <w:szCs w:val="24"/>
        </w:rPr>
        <w:t>На период с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31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прогнозируются стабильные объемы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804" w:rsidRPr="008D256C">
        <w:rPr>
          <w:rFonts w:ascii="Times New Roman" w:hAnsi="Times New Roman" w:cs="Times New Roman"/>
          <w:sz w:val="24"/>
          <w:szCs w:val="24"/>
        </w:rPr>
        <w:t>реализации ресурсов.</w:t>
      </w:r>
    </w:p>
    <w:p w14:paraId="56C94B9F" w14:textId="77777777" w:rsidR="00670D4A" w:rsidRPr="008D256C" w:rsidRDefault="00670D4A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</w:t>
      </w:r>
      <w:r>
        <w:rPr>
          <w:rFonts w:ascii="Times New Roman" w:hAnsi="Times New Roman" w:cs="Times New Roman"/>
          <w:sz w:val="24"/>
          <w:szCs w:val="24"/>
        </w:rPr>
        <w:t>электрической энергии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14:paraId="0366F0A7" w14:textId="77777777" w:rsidR="002171F9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2ADAA3" w14:textId="77777777" w:rsidR="002171F9" w:rsidRPr="008D256C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1259E2" w14:textId="77777777" w:rsidR="00E90AD9" w:rsidRDefault="00E90AD9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D0F158F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6BADC5B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49A43486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B7FCBA0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0B395E3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489FA5B" w14:textId="77777777" w:rsidR="00670D4A" w:rsidRDefault="00670D4A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C566D8A" w14:textId="77777777" w:rsidR="00492F81" w:rsidRPr="008D256C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4AB54A55" w14:textId="77777777" w:rsidR="00E90AD9" w:rsidRPr="008D256C" w:rsidRDefault="00E90AD9" w:rsidP="00016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64B5">
        <w:rPr>
          <w:rFonts w:ascii="Times New Roman" w:hAnsi="Times New Roman" w:cs="Times New Roman"/>
          <w:sz w:val="24"/>
          <w:szCs w:val="24"/>
        </w:rPr>
        <w:lastRenderedPageBreak/>
        <w:t>3 ХАРАКТЕРИСТИКА СОСТОЯНИЯ И ПРОБЛЕМ КОММУНАЛЬНОЙ ИНФРАСТРУКТУРЫ</w:t>
      </w:r>
    </w:p>
    <w:p w14:paraId="27F17AD1" w14:textId="77777777" w:rsidR="00E90AD9" w:rsidRPr="00016F56" w:rsidRDefault="00E90AD9" w:rsidP="00FE64B5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16F56">
        <w:rPr>
          <w:rFonts w:ascii="Times New Roman" w:hAnsi="Times New Roman" w:cs="Times New Roman"/>
          <w:i/>
          <w:sz w:val="24"/>
          <w:szCs w:val="24"/>
        </w:rPr>
        <w:t>3.1 Холодно</w:t>
      </w:r>
      <w:r w:rsidR="00016F56" w:rsidRPr="00016F56">
        <w:rPr>
          <w:rFonts w:ascii="Times New Roman" w:hAnsi="Times New Roman" w:cs="Times New Roman"/>
          <w:i/>
          <w:sz w:val="24"/>
          <w:szCs w:val="24"/>
        </w:rPr>
        <w:t>е водоснабжение и водоотведение</w:t>
      </w:r>
      <w:r w:rsidR="00204ED6">
        <w:rPr>
          <w:rFonts w:ascii="Times New Roman" w:hAnsi="Times New Roman" w:cs="Times New Roman"/>
          <w:i/>
          <w:sz w:val="24"/>
          <w:szCs w:val="24"/>
        </w:rPr>
        <w:t>:</w:t>
      </w:r>
    </w:p>
    <w:p w14:paraId="760178E4" w14:textId="77777777" w:rsidR="00670D4A" w:rsidRPr="00A946AA" w:rsidRDefault="00670D4A" w:rsidP="00670D4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proofErr w:type="spellStart"/>
      <w:r w:rsidR="00EB1047">
        <w:rPr>
          <w:rFonts w:ascii="Times New Roman" w:hAnsi="Times New Roman"/>
          <w:sz w:val="24"/>
          <w:szCs w:val="24"/>
        </w:rPr>
        <w:t>Рековичского</w:t>
      </w:r>
      <w:proofErr w:type="spellEnd"/>
      <w:r w:rsidR="00EB1047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  <w:r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14:paraId="3187C248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14:paraId="40351CF2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14:paraId="50A4531E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стратиграфо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-литологическим комплексам отложений. </w:t>
      </w:r>
    </w:p>
    <w:p w14:paraId="4B15929E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14:paraId="15A6A6BF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Таким образом, в данном районе наибольший практический интерес для целей водоснабжения, исходя из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водообильности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, представляют водоносные комплексы, приуроченные к меловым отложениям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альб-сеноманский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турон-маастрихский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.</w:t>
      </w:r>
    </w:p>
    <w:p w14:paraId="35579DB7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14:paraId="7D4A5563" w14:textId="77777777" w:rsidR="00670D4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По химическому составу воды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маастрихтского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комплекса пресные, с минерализацией от 0,2 до 0,9 г/л (средняя минерализация 0,3 – 0,5 г/л), гидрокарбонатные кальциевые, реже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кальциево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магниевые, с преобладающими значениями общей жесткости 3-7 мг-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/л. Азотистые и азотные соединения в воде, как правило, содержатся 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14:paraId="27BAA3FD" w14:textId="77777777" w:rsidR="00670D4A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lastRenderedPageBreak/>
        <w:t>содержатся в пределах допустимых норм.</w:t>
      </w:r>
    </w:p>
    <w:p w14:paraId="3E31DF7A" w14:textId="77777777"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Централизованными (или индивидуальными) системами водоснабжения обеспечиваются все объекты жилищно-коммунального сектора (ЖКС), а также пром</w:t>
      </w:r>
      <w:r w:rsidR="00EB1047">
        <w:rPr>
          <w:sz w:val="24"/>
          <w:szCs w:val="24"/>
        </w:rPr>
        <w:t xml:space="preserve">ышленные </w:t>
      </w:r>
      <w:r w:rsidRPr="00F00E98">
        <w:rPr>
          <w:sz w:val="24"/>
          <w:szCs w:val="24"/>
        </w:rPr>
        <w:t xml:space="preserve">площадки и сельскохозяйственные объекты. </w:t>
      </w:r>
    </w:p>
    <w:p w14:paraId="1A571880" w14:textId="77777777"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14:paraId="1A539D6D" w14:textId="77777777"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14:paraId="14CB178C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на территории сельского поселения представлена локальными водопроводами, имеющими водозаборы из артезианских скважин, водонапорной башни и водопроводных сетей.</w:t>
      </w:r>
    </w:p>
    <w:p w14:paraId="4E530B22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На территории поселения системы централизованного водоснабжения имеются в населенных пунктах: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>, Голубея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Слобода</w:t>
      </w:r>
      <w:r w:rsidRPr="007D5C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DEF6CF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D5CB9">
        <w:rPr>
          <w:rFonts w:ascii="Times New Roman" w:hAnsi="Times New Roman" w:cs="Times New Roman"/>
          <w:sz w:val="24"/>
          <w:szCs w:val="24"/>
        </w:rPr>
        <w:t xml:space="preserve"> артезианских скважин глубиной от 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D5CB9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144</w:t>
      </w:r>
      <w:r w:rsidRPr="007D5CB9">
        <w:rPr>
          <w:rFonts w:ascii="Times New Roman" w:hAnsi="Times New Roman" w:cs="Times New Roman"/>
          <w:sz w:val="24"/>
          <w:szCs w:val="24"/>
        </w:rPr>
        <w:t xml:space="preserve"> м, вода из которых подается в водопроводные сети общей протяженностью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7D5CB9">
        <w:rPr>
          <w:rFonts w:ascii="Times New Roman" w:hAnsi="Times New Roman" w:cs="Times New Roman"/>
          <w:sz w:val="24"/>
          <w:szCs w:val="24"/>
        </w:rPr>
        <w:t xml:space="preserve"> км, на которой установлены водоразборные колонки и пожарные гидранты. Давление в системе централизованного водоснабжения обеспечивается за счет использования водонапорной башни. </w:t>
      </w:r>
    </w:p>
    <w:p w14:paraId="1EAF4CC7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 Так же жители поселения пользуются водой для хозяйственно-питьевых целей из общественных колодцев.</w:t>
      </w:r>
    </w:p>
    <w:p w14:paraId="46211F25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14:paraId="7FB4B8C3" w14:textId="77777777" w:rsidR="00670D4A" w:rsidRDefault="00670D4A" w:rsidP="00DF6F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Рековичского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EB10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047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 осуществляется  от  водозабора  подземного  типа состоящего  из  6-ти  артезианских  скважин,  в  которых  установлены 4  глубинных  насоса типа ЭЦВ, 1 глубинный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STS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1308  и 1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GRUNDFOS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. Основные технические характеристики источников водоснабжения указаны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210760" w14:textId="77777777" w:rsidR="00DF6FC1" w:rsidRDefault="00DF6FC1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524D580" w14:textId="77777777"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Основные технические характеристики источников водоснабжения </w:t>
      </w:r>
    </w:p>
    <w:p w14:paraId="611F715B" w14:textId="77777777"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t>и других объектов системы.</w:t>
      </w:r>
    </w:p>
    <w:p w14:paraId="0E4C9271" w14:textId="77777777"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3.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2410"/>
        <w:gridCol w:w="2064"/>
        <w:gridCol w:w="1559"/>
        <w:gridCol w:w="1684"/>
        <w:gridCol w:w="1055"/>
      </w:tblGrid>
      <w:tr w:rsidR="00670D4A" w:rsidRPr="00832920" w14:paraId="24DBE32D" w14:textId="77777777" w:rsidTr="00A32525">
        <w:trPr>
          <w:jc w:val="center"/>
        </w:trPr>
        <w:tc>
          <w:tcPr>
            <w:tcW w:w="362" w:type="dxa"/>
          </w:tcPr>
          <w:p w14:paraId="2A9ABF7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10" w:type="dxa"/>
          </w:tcPr>
          <w:p w14:paraId="0DB0C80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2064" w:type="dxa"/>
          </w:tcPr>
          <w:p w14:paraId="51F5543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1559" w:type="dxa"/>
          </w:tcPr>
          <w:p w14:paraId="4BAC558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684" w:type="dxa"/>
          </w:tcPr>
          <w:p w14:paraId="2D5A524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Производительность,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055" w:type="dxa"/>
          </w:tcPr>
          <w:p w14:paraId="7D12F15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Глубина, </w:t>
            </w:r>
          </w:p>
          <w:p w14:paraId="5AC078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670D4A" w:rsidRPr="00832920" w14:paraId="4B8DB4F3" w14:textId="77777777" w:rsidTr="00A32525">
        <w:trPr>
          <w:jc w:val="center"/>
        </w:trPr>
        <w:tc>
          <w:tcPr>
            <w:tcW w:w="362" w:type="dxa"/>
            <w:vMerge w:val="restart"/>
          </w:tcPr>
          <w:p w14:paraId="22A707E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7CE7A2A7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064" w:type="dxa"/>
          </w:tcPr>
          <w:p w14:paraId="5D57CA2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0BF3A3D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684" w:type="dxa"/>
          </w:tcPr>
          <w:p w14:paraId="1CE26A1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5" w:type="dxa"/>
          </w:tcPr>
          <w:p w14:paraId="350CEA8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670D4A" w:rsidRPr="00832920" w14:paraId="4F9FF199" w14:textId="77777777" w:rsidTr="00A32525">
        <w:trPr>
          <w:jc w:val="center"/>
        </w:trPr>
        <w:tc>
          <w:tcPr>
            <w:tcW w:w="362" w:type="dxa"/>
            <w:vMerge/>
          </w:tcPr>
          <w:p w14:paraId="1663B6C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A68BF3A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(Сторонка)</w:t>
            </w:r>
          </w:p>
        </w:tc>
        <w:tc>
          <w:tcPr>
            <w:tcW w:w="2064" w:type="dxa"/>
          </w:tcPr>
          <w:p w14:paraId="6F7CC4F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09E5BE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684" w:type="dxa"/>
          </w:tcPr>
          <w:p w14:paraId="7639858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17C3DA7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670D4A" w:rsidRPr="00832920" w14:paraId="5AEA1B62" w14:textId="77777777" w:rsidTr="00A32525">
        <w:trPr>
          <w:jc w:val="center"/>
        </w:trPr>
        <w:tc>
          <w:tcPr>
            <w:tcW w:w="362" w:type="dxa"/>
          </w:tcPr>
          <w:p w14:paraId="46045E8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0AB9373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064" w:type="dxa"/>
          </w:tcPr>
          <w:p w14:paraId="414468E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78798D1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684" w:type="dxa"/>
          </w:tcPr>
          <w:p w14:paraId="6A2641A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58B2B58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670D4A" w:rsidRPr="00832920" w14:paraId="2218818C" w14:textId="77777777" w:rsidTr="00A32525">
        <w:trPr>
          <w:jc w:val="center"/>
        </w:trPr>
        <w:tc>
          <w:tcPr>
            <w:tcW w:w="362" w:type="dxa"/>
          </w:tcPr>
          <w:p w14:paraId="622972A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6B20CB75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д.Казаново</w:t>
            </w:r>
            <w:proofErr w:type="spellEnd"/>
          </w:p>
        </w:tc>
        <w:tc>
          <w:tcPr>
            <w:tcW w:w="2064" w:type="dxa"/>
          </w:tcPr>
          <w:p w14:paraId="642A305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418CE4D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1684" w:type="dxa"/>
          </w:tcPr>
          <w:p w14:paraId="55344CF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5279B4C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670D4A" w:rsidRPr="00832920" w14:paraId="6B728D87" w14:textId="77777777" w:rsidTr="00A32525">
        <w:trPr>
          <w:jc w:val="center"/>
        </w:trPr>
        <w:tc>
          <w:tcPr>
            <w:tcW w:w="362" w:type="dxa"/>
          </w:tcPr>
          <w:p w14:paraId="212E902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25C2BA4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д.Голубея</w:t>
            </w:r>
            <w:proofErr w:type="spellEnd"/>
          </w:p>
        </w:tc>
        <w:tc>
          <w:tcPr>
            <w:tcW w:w="2064" w:type="dxa"/>
          </w:tcPr>
          <w:p w14:paraId="7502EA6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0BE7314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1684" w:type="dxa"/>
          </w:tcPr>
          <w:p w14:paraId="3F59818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5" w:type="dxa"/>
          </w:tcPr>
          <w:p w14:paraId="67CAD5A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670D4A" w:rsidRPr="00832920" w14:paraId="058729C8" w14:textId="77777777" w:rsidTr="00A32525">
        <w:trPr>
          <w:jc w:val="center"/>
        </w:trPr>
        <w:tc>
          <w:tcPr>
            <w:tcW w:w="362" w:type="dxa"/>
          </w:tcPr>
          <w:p w14:paraId="24AC608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04006893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064" w:type="dxa"/>
          </w:tcPr>
          <w:p w14:paraId="1EB88C1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8E353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684" w:type="dxa"/>
          </w:tcPr>
          <w:p w14:paraId="34074D1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55" w:type="dxa"/>
          </w:tcPr>
          <w:p w14:paraId="17251AF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14:paraId="2D5A80CD" w14:textId="77777777" w:rsidR="00670D4A" w:rsidRPr="00670D4A" w:rsidRDefault="00670D4A" w:rsidP="00670D4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40BF338" w14:textId="77777777" w:rsidR="00670D4A" w:rsidRPr="00832920" w:rsidRDefault="00670D4A" w:rsidP="00670D4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От  водозаборов  вода  поступает  в  водонапорные башни системы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Рожновского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7E6E67" w14:textId="77777777" w:rsidR="00670D4A" w:rsidRPr="00832920" w:rsidRDefault="00670D4A" w:rsidP="00670D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Из  башен  вода  самотёком поступает в водопроводные сети протяженностью 28 км (д.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Рековичи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14,5км,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Голубея  – 2,7 км,  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Вязовск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4,0 км,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Казаново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1,4 км.,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Зимницкая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Слобода – 5,4 км).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Характеристика насосного оборудования указана в таблице</w:t>
      </w:r>
    </w:p>
    <w:p w14:paraId="625E550F" w14:textId="77777777" w:rsidR="00670D4A" w:rsidRPr="00832920" w:rsidRDefault="00670D4A" w:rsidP="00670D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3.2.</w:t>
      </w:r>
    </w:p>
    <w:tbl>
      <w:tblPr>
        <w:tblW w:w="9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2194"/>
        <w:gridCol w:w="1094"/>
        <w:gridCol w:w="1144"/>
        <w:gridCol w:w="893"/>
        <w:gridCol w:w="1268"/>
      </w:tblGrid>
      <w:tr w:rsidR="00670D4A" w:rsidRPr="00832920" w14:paraId="322DEAC1" w14:textId="77777777" w:rsidTr="00A32525">
        <w:trPr>
          <w:trHeight w:val="168"/>
          <w:jc w:val="center"/>
        </w:trPr>
        <w:tc>
          <w:tcPr>
            <w:tcW w:w="426" w:type="dxa"/>
            <w:vMerge w:val="restart"/>
          </w:tcPr>
          <w:p w14:paraId="57F2130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09" w:type="dxa"/>
            <w:vMerge w:val="restart"/>
          </w:tcPr>
          <w:p w14:paraId="7CD04FE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194" w:type="dxa"/>
            <w:vMerge w:val="restart"/>
          </w:tcPr>
          <w:p w14:paraId="5E9532E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99" w:type="dxa"/>
            <w:gridSpan w:val="4"/>
          </w:tcPr>
          <w:p w14:paraId="1CCE520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670D4A" w:rsidRPr="00832920" w14:paraId="5C5AA6A4" w14:textId="77777777" w:rsidTr="00670D4A">
        <w:trPr>
          <w:trHeight w:val="355"/>
          <w:jc w:val="center"/>
        </w:trPr>
        <w:tc>
          <w:tcPr>
            <w:tcW w:w="426" w:type="dxa"/>
            <w:vMerge/>
          </w:tcPr>
          <w:p w14:paraId="2693AC8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14:paraId="0A4E9CA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4" w:type="dxa"/>
            <w:vMerge/>
          </w:tcPr>
          <w:p w14:paraId="04DC4B7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4" w:type="dxa"/>
          </w:tcPr>
          <w:p w14:paraId="1248192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44" w:type="dxa"/>
          </w:tcPr>
          <w:p w14:paraId="72F9CFD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дство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893" w:type="dxa"/>
          </w:tcPr>
          <w:p w14:paraId="74A79A2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Напор,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м.сут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68" w:type="dxa"/>
          </w:tcPr>
          <w:p w14:paraId="5CD1168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670D4A" w:rsidRPr="00832920" w14:paraId="75407109" w14:textId="77777777" w:rsidTr="00670D4A">
        <w:trPr>
          <w:jc w:val="center"/>
        </w:trPr>
        <w:tc>
          <w:tcPr>
            <w:tcW w:w="426" w:type="dxa"/>
            <w:vMerge w:val="restart"/>
          </w:tcPr>
          <w:p w14:paraId="1CB7BAB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83EAB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14:paraId="12CFF9DF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194" w:type="dxa"/>
          </w:tcPr>
          <w:p w14:paraId="4FB1AAD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6DF4CBB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6338B0E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10E7846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144" w:type="dxa"/>
          </w:tcPr>
          <w:p w14:paraId="1CCE5DC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14:paraId="33EF406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7C877FD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670D4A" w:rsidRPr="00832920" w14:paraId="5F03212A" w14:textId="77777777" w:rsidTr="00670D4A">
        <w:trPr>
          <w:jc w:val="center"/>
        </w:trPr>
        <w:tc>
          <w:tcPr>
            <w:tcW w:w="426" w:type="dxa"/>
            <w:vMerge/>
          </w:tcPr>
          <w:p w14:paraId="443D51F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F7D6523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Сторонка)</w:t>
            </w:r>
          </w:p>
        </w:tc>
        <w:tc>
          <w:tcPr>
            <w:tcW w:w="2194" w:type="dxa"/>
          </w:tcPr>
          <w:p w14:paraId="089DE0B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2BC2564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5975739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09DFEA0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44" w:type="dxa"/>
          </w:tcPr>
          <w:p w14:paraId="6E21F2A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14:paraId="2766978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68" w:type="dxa"/>
          </w:tcPr>
          <w:p w14:paraId="25D106E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670D4A" w:rsidRPr="00832920" w14:paraId="7AC2F766" w14:textId="77777777" w:rsidTr="00670D4A">
        <w:trPr>
          <w:jc w:val="center"/>
        </w:trPr>
        <w:tc>
          <w:tcPr>
            <w:tcW w:w="426" w:type="dxa"/>
          </w:tcPr>
          <w:p w14:paraId="161C202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14:paraId="500A2E1E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194" w:type="dxa"/>
          </w:tcPr>
          <w:p w14:paraId="3198065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03848D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7A4E548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STS 1308</w:t>
            </w:r>
          </w:p>
        </w:tc>
        <w:tc>
          <w:tcPr>
            <w:tcW w:w="1144" w:type="dxa"/>
          </w:tcPr>
          <w:p w14:paraId="2A0D169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893" w:type="dxa"/>
          </w:tcPr>
          <w:p w14:paraId="532828A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46AD207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670D4A" w:rsidRPr="00832920" w14:paraId="69281C3C" w14:textId="77777777" w:rsidTr="00670D4A">
        <w:trPr>
          <w:jc w:val="center"/>
        </w:trPr>
        <w:tc>
          <w:tcPr>
            <w:tcW w:w="426" w:type="dxa"/>
          </w:tcPr>
          <w:p w14:paraId="249A0E8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14:paraId="452BF7EE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</w:p>
        </w:tc>
        <w:tc>
          <w:tcPr>
            <w:tcW w:w="2194" w:type="dxa"/>
          </w:tcPr>
          <w:p w14:paraId="42D349B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EBFCCA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5F1B982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GRUNDFOS</w:t>
            </w:r>
          </w:p>
        </w:tc>
        <w:tc>
          <w:tcPr>
            <w:tcW w:w="1144" w:type="dxa"/>
          </w:tcPr>
          <w:p w14:paraId="40A82C4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893" w:type="dxa"/>
          </w:tcPr>
          <w:p w14:paraId="0EB7E7D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40466F4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670D4A" w:rsidRPr="00832920" w14:paraId="7893727A" w14:textId="77777777" w:rsidTr="00670D4A">
        <w:trPr>
          <w:jc w:val="center"/>
        </w:trPr>
        <w:tc>
          <w:tcPr>
            <w:tcW w:w="426" w:type="dxa"/>
          </w:tcPr>
          <w:p w14:paraId="42D0060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</w:tcPr>
          <w:p w14:paraId="418451C0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2194" w:type="dxa"/>
          </w:tcPr>
          <w:p w14:paraId="0C40FB5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3F7AC4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3F98C79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632D63E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5-6.5-120</w:t>
            </w:r>
          </w:p>
        </w:tc>
        <w:tc>
          <w:tcPr>
            <w:tcW w:w="1144" w:type="dxa"/>
          </w:tcPr>
          <w:p w14:paraId="5F5ED81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893" w:type="dxa"/>
          </w:tcPr>
          <w:p w14:paraId="5495645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268" w:type="dxa"/>
          </w:tcPr>
          <w:p w14:paraId="02364F7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670D4A" w:rsidRPr="00832920" w14:paraId="10325280" w14:textId="77777777" w:rsidTr="00670D4A">
        <w:trPr>
          <w:jc w:val="center"/>
        </w:trPr>
        <w:tc>
          <w:tcPr>
            <w:tcW w:w="426" w:type="dxa"/>
          </w:tcPr>
          <w:p w14:paraId="4B9BA1E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09" w:type="dxa"/>
          </w:tcPr>
          <w:p w14:paraId="2C9E8411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194" w:type="dxa"/>
          </w:tcPr>
          <w:p w14:paraId="583D4AA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4265D7A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=25</w:t>
            </w:r>
          </w:p>
        </w:tc>
        <w:tc>
          <w:tcPr>
            <w:tcW w:w="1094" w:type="dxa"/>
          </w:tcPr>
          <w:p w14:paraId="580E626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3AE2E41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144" w:type="dxa"/>
          </w:tcPr>
          <w:p w14:paraId="2D55F15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14:paraId="5517A6E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076A32F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</w:tbl>
    <w:p w14:paraId="7593BC62" w14:textId="77777777" w:rsidR="00A70609" w:rsidRDefault="00A70609" w:rsidP="007B1A5B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FAEEB2C" w14:textId="77777777" w:rsidR="00670D4A" w:rsidRDefault="00670D4A" w:rsidP="007B1A5B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920">
        <w:rPr>
          <w:rFonts w:ascii="Times New Roman" w:hAnsi="Times New Roman" w:cs="Times New Roman"/>
          <w:i/>
          <w:sz w:val="24"/>
          <w:szCs w:val="24"/>
        </w:rPr>
        <w:t>Расчетные объемы водопотребления</w:t>
      </w:r>
    </w:p>
    <w:p w14:paraId="3480BC4B" w14:textId="77777777" w:rsidR="00670D4A" w:rsidRPr="00832920" w:rsidRDefault="00670D4A" w:rsidP="007B1A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 w:rsidR="007B1A5B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>.3.</w:t>
      </w:r>
    </w:p>
    <w:tbl>
      <w:tblPr>
        <w:tblW w:w="10075" w:type="dxa"/>
        <w:jc w:val="center"/>
        <w:tblLayout w:type="fixed"/>
        <w:tblLook w:val="0000" w:firstRow="0" w:lastRow="0" w:firstColumn="0" w:lastColumn="0" w:noHBand="0" w:noVBand="0"/>
      </w:tblPr>
      <w:tblGrid>
        <w:gridCol w:w="1500"/>
        <w:gridCol w:w="1559"/>
        <w:gridCol w:w="993"/>
        <w:gridCol w:w="708"/>
        <w:gridCol w:w="1289"/>
        <w:gridCol w:w="1617"/>
        <w:gridCol w:w="1559"/>
        <w:gridCol w:w="850"/>
      </w:tblGrid>
      <w:tr w:rsidR="00670D4A" w:rsidRPr="00EF224B" w14:paraId="04B290D0" w14:textId="77777777" w:rsidTr="00CC32CF">
        <w:trPr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63C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3F3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1502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2CD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A00F" w14:textId="77777777" w:rsidR="00670D4A" w:rsidRPr="00832920" w:rsidRDefault="00670D4A" w:rsidP="00A32525">
            <w:pPr>
              <w:spacing w:after="0" w:line="240" w:lineRule="auto"/>
              <w:ind w:left="-94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  <w:r w:rsidRPr="0083292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СП 30.13330.2020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F126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C0A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97CB9" w14:textId="77777777" w:rsidR="00670D4A" w:rsidRPr="00832920" w:rsidRDefault="00670D4A" w:rsidP="00CC32CF">
            <w:pPr>
              <w:spacing w:after="0" w:line="240" w:lineRule="auto"/>
              <w:ind w:left="-41" w:right="-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м3/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670D4A" w:rsidRPr="00EF224B" w14:paraId="4C92412B" w14:textId="77777777" w:rsidTr="00CC32CF">
        <w:trPr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A399A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0B211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C304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6238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E1AA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0870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7F62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E00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D4A" w:rsidRPr="00EF224B" w14:paraId="4A8C8DEE" w14:textId="77777777" w:rsidTr="00CC32CF">
        <w:trPr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DE6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99DE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82C22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FFAB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2D59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CCD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7E6F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38F4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670D4A" w:rsidRPr="00EF224B" w14:paraId="4F769D42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B61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01110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8B51D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F02A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122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5AA4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205F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A9F1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670D4A" w:rsidRPr="00EF224B" w14:paraId="5651D578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CDA3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CA5D4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C2980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EE82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44E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C48F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890B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738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670D4A" w:rsidRPr="00EF224B" w14:paraId="29E17490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72FFE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8DD1F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C7AA6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2125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60EB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023A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3AF7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ED86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059359FD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7D2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BD80C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C471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D5A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1A22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7031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D8CE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338B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7618D4DA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FF769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 Загорье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328FA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77AA4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58A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0A06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77F8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4BA6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0097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70D4A" w:rsidRPr="00EF224B" w14:paraId="0249E3C4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A43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6125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7AAFF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E7E4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0912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CD00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6182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680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670D4A" w:rsidRPr="00EF224B" w14:paraId="02DB10FF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8149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B85E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4DFB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83D9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7AD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1BD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D0F3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DBF9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0A0A0873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7A8BB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DA36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40370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4F6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2BA4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0F9C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A315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484D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58DE410D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2E87D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DCC8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CAEC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9468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2B0A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14A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8811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670D4A" w:rsidRPr="00EF224B" w14:paraId="46436B21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271CD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 на первую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4BCC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3EE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41C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4D7B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98E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B38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670D4A" w:rsidRPr="00EF224B" w14:paraId="6DD80B9D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A8A8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FFC70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64328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21BD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AC1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D36F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3327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4060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670D4A" w:rsidRPr="00EF224B" w14:paraId="000BB1D5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7468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82B0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3A69A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5C6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A87E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BAB1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0525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3FFD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670D4A" w:rsidRPr="00EF224B" w14:paraId="2C2BB377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E51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4DDF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4B3E4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1E51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8A6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FA21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8FE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1E14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670D4A" w:rsidRPr="00EF224B" w14:paraId="68B91381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93D4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FD4F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99C2F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9AD4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9B9D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2B4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8D34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F493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69E6C843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E291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EA91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929CE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96CA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573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3ED6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CED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6744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FE2519C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ACB2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1A42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B7178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EE07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7606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9F0F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EDBC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207C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670D4A" w:rsidRPr="00EF224B" w14:paraId="4EBCF83D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BD77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585F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80FBB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4A49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A44D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B0B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2B3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1A9D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670D4A" w:rsidRPr="00EF224B" w14:paraId="52D72492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2E47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25C6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2DD77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2B4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D84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100B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4607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4965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650EC2FA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E702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F5C4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D5495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AEF4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AA03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0DF2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EBDF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161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6809D7E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AE15E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47FE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AC57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53D6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202A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467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7101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670D4A" w:rsidRPr="00EF224B" w14:paraId="22C7C3D1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B686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2506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A11B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5D48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7D4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023F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FAE8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64B0010A" w14:textId="77777777" w:rsidR="00670D4A" w:rsidRPr="00832920" w:rsidRDefault="00670D4A" w:rsidP="00670D4A">
      <w:pPr>
        <w:suppressAutoHyphens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14:paraId="4F24CDD9" w14:textId="77777777" w:rsidR="00670D4A" w:rsidRDefault="00670D4A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14:paraId="51F9E947" w14:textId="77777777" w:rsidR="007B1A5B" w:rsidRDefault="007B1A5B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7734C3" w14:textId="77777777" w:rsidR="007B1A5B" w:rsidRPr="00832920" w:rsidRDefault="007B1A5B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30133A" w14:textId="77777777" w:rsidR="00670D4A" w:rsidRPr="000821BC" w:rsidRDefault="00670D4A" w:rsidP="00670D4A">
      <w:pPr>
        <w:spacing w:after="0"/>
        <w:ind w:firstLine="840"/>
        <w:jc w:val="both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>Основные проблемы централизованных систем водоснабжения по поселению:</w:t>
      </w:r>
    </w:p>
    <w:p w14:paraId="7A5E719B" w14:textId="77777777" w:rsidR="00670D4A" w:rsidRPr="00832920" w:rsidRDefault="00670D4A" w:rsidP="00670D4A">
      <w:pPr>
        <w:spacing w:before="120"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14:paraId="143949D6" w14:textId="77777777"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14:paraId="74D25A66" w14:textId="77777777"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14:paraId="44E2FC15" w14:textId="77777777"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14:paraId="52ED8360" w14:textId="77777777" w:rsidR="00670D4A" w:rsidRDefault="00670D4A" w:rsidP="00670D4A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14:paraId="7CD5DA3B" w14:textId="77777777" w:rsidR="00670D4A" w:rsidRPr="009D5F74" w:rsidRDefault="00670D4A" w:rsidP="00670D4A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D5F74">
        <w:rPr>
          <w:rFonts w:ascii="Times New Roman" w:hAnsi="Times New Roman" w:cs="Times New Roman"/>
          <w:b/>
          <w:sz w:val="24"/>
          <w:szCs w:val="24"/>
        </w:rPr>
        <w:t>Канализация</w:t>
      </w:r>
    </w:p>
    <w:p w14:paraId="3321F9E7" w14:textId="77777777" w:rsidR="00670D4A" w:rsidRPr="009D5F74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F74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14:paraId="397CDF1F" w14:textId="77777777"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="00256CF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D710CD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участках.</w:t>
      </w:r>
    </w:p>
    <w:p w14:paraId="068877B1" w14:textId="77777777"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Централизованными (или локальными) системами водоотведения обеспечиваются все объекты жилищно-коммунального сектора (ЖКС), а также пром</w:t>
      </w:r>
      <w:r w:rsidR="00256CFA">
        <w:rPr>
          <w:rFonts w:ascii="Times New Roman" w:hAnsi="Times New Roman" w:cs="Times New Roman"/>
          <w:sz w:val="24"/>
          <w:szCs w:val="24"/>
        </w:rPr>
        <w:t xml:space="preserve">ышленные </w:t>
      </w:r>
      <w:r w:rsidRPr="00D710CD">
        <w:rPr>
          <w:rFonts w:ascii="Times New Roman" w:hAnsi="Times New Roman" w:cs="Times New Roman"/>
          <w:sz w:val="24"/>
          <w:szCs w:val="24"/>
        </w:rPr>
        <w:t xml:space="preserve">площадки в сельской местности. </w:t>
      </w:r>
    </w:p>
    <w:p w14:paraId="3C646318" w14:textId="77777777"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Pr="00D71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 30.13330.2020</w:t>
      </w:r>
      <w:r w:rsidRPr="00D710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D710CD">
        <w:rPr>
          <w:rFonts w:ascii="Times New Roman" w:hAnsi="Times New Roman" w:cs="Times New Roman"/>
          <w:sz w:val="24"/>
          <w:szCs w:val="24"/>
        </w:rPr>
        <w:t xml:space="preserve">СНиП 2.04.02-84*). </w:t>
      </w:r>
    </w:p>
    <w:p w14:paraId="723A667C" w14:textId="77777777"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Расходы стоков от промышленных предприятий приняты по данным о существующем водоснабжении с ростом на 10 % на расчетный срок.</w:t>
      </w:r>
    </w:p>
    <w:p w14:paraId="457A89EC" w14:textId="77777777" w:rsidR="00670D4A" w:rsidRPr="007B1A5B" w:rsidRDefault="00670D4A" w:rsidP="007B1A5B">
      <w:pPr>
        <w:spacing w:after="0" w:line="240" w:lineRule="auto"/>
        <w:ind w:hanging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B1A5B">
        <w:rPr>
          <w:rFonts w:ascii="Times New Roman" w:hAnsi="Times New Roman" w:cs="Times New Roman"/>
          <w:i/>
          <w:sz w:val="24"/>
          <w:szCs w:val="24"/>
        </w:rPr>
        <w:t>Расчетные объемы водоотведения</w:t>
      </w:r>
    </w:p>
    <w:p w14:paraId="090A0BB6" w14:textId="77777777" w:rsidR="00670D4A" w:rsidRPr="007B1A5B" w:rsidRDefault="00670D4A" w:rsidP="007B1A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1A5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7B1A5B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 w:rsidR="007B1A5B" w:rsidRPr="007B1A5B">
        <w:rPr>
          <w:rFonts w:ascii="Times New Roman" w:hAnsi="Times New Roman" w:cs="Times New Roman"/>
          <w:b/>
          <w:sz w:val="20"/>
          <w:szCs w:val="20"/>
        </w:rPr>
        <w:t>3</w:t>
      </w:r>
      <w:r w:rsidRPr="007B1A5B">
        <w:rPr>
          <w:rFonts w:ascii="Times New Roman" w:hAnsi="Times New Roman" w:cs="Times New Roman"/>
          <w:b/>
          <w:sz w:val="20"/>
          <w:szCs w:val="20"/>
        </w:rPr>
        <w:t>.4.</w:t>
      </w:r>
    </w:p>
    <w:tbl>
      <w:tblPr>
        <w:tblW w:w="10001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418"/>
        <w:gridCol w:w="992"/>
        <w:gridCol w:w="709"/>
        <w:gridCol w:w="850"/>
        <w:gridCol w:w="1637"/>
        <w:gridCol w:w="1560"/>
        <w:gridCol w:w="1275"/>
      </w:tblGrid>
      <w:tr w:rsidR="00670D4A" w:rsidRPr="00EF224B" w14:paraId="5B971FDB" w14:textId="77777777" w:rsidTr="005A3952">
        <w:trPr>
          <w:trHeight w:val="20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00AF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F13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24B6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4983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1884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A1A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1ED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3483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Бытовые стоки,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670D4A" w:rsidRPr="00EF224B" w14:paraId="51B53B0F" w14:textId="77777777" w:rsidTr="00A32525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DEA47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177D7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F48F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F587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0B4C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3117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1519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5F3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D4A" w:rsidRPr="00EF224B" w14:paraId="0353BB71" w14:textId="77777777" w:rsidTr="00A32525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A151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655D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11587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B58C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9565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2C44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02B0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0CDC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670D4A" w:rsidRPr="00EF224B" w14:paraId="4C93A70F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A97AC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6F1D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187CE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B42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8679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B6F9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3C17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1465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670D4A" w:rsidRPr="00EF224B" w14:paraId="13DD8F43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CBA2C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Голубея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0E03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C975B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695A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8C24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2BD2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EFE9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ECD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670D4A" w:rsidRPr="00EF224B" w14:paraId="2B14AC7F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C100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F7AA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37065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A37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B780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8964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A3E0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A2BF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55526320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45FF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3AE1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B8B2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209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D67B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0EB6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3246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7A14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B34C24B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B018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7105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A5A0A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1570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578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BACA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BA85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5B60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70D4A" w:rsidRPr="00EF224B" w14:paraId="220B2D38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A757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68441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7C8EA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A4D4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784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C0D9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2014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7C5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670D4A" w:rsidRPr="00EF224B" w14:paraId="00D05B8F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759E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F1B0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A2A4C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78CA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CBFC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5596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4B6A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F77B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256871BE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39A4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275D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9FF77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5AAE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765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DEA6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75D5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4DB9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023D9F61" w14:textId="77777777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499C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4B95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820D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1B6B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AA08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D616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E06F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670D4A" w:rsidRPr="00EF224B" w14:paraId="397DAD59" w14:textId="77777777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EC76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7226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F37A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7265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77AB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18C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2EF9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670D4A" w:rsidRPr="00EF224B" w14:paraId="42518295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0C18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C99D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1F5E2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015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D4F1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FD3F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5D7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52A3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670D4A" w:rsidRPr="00EF224B" w14:paraId="0BC462EB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589B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2146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307B0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BC9E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C818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C1C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3CFC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7C38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670D4A" w:rsidRPr="00EF224B" w14:paraId="2A099CFB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7B2F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7B2F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A7B45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F1A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A8C4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396F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37D8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E72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670D4A" w:rsidRPr="00EF224B" w14:paraId="7FE3D861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014E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E90C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757C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F9F8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89C7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8776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A489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ED6D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1DE2510F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F3E1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E0AB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5FE97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C894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AEC6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876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55FE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D7F8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9742DC4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7F53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D4295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B0272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A883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79C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8513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0771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635A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670D4A" w:rsidRPr="00EF224B" w14:paraId="744D9AA4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C8E99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479E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134F8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F447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343B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9377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2B43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87AD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670D4A" w:rsidRPr="00EF224B" w14:paraId="4EEAE4E4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6E2D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A412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D7F35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F68A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DFDB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C5BA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282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4180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0FAFE072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CD94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7CEE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C7B25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0B10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35CA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5BAF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3A40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9514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3AD9CBA" w14:textId="77777777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2C2F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5FED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D2F1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3F0F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0711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EBFF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74D4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670D4A" w:rsidRPr="00EF224B" w14:paraId="7707DA98" w14:textId="77777777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25AEB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D0EC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C8C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8220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D648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6FCB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9D89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0359F814" w14:textId="77777777" w:rsidR="00090FCB" w:rsidRPr="00090FCB" w:rsidRDefault="00090FCB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2D8EB84F" w14:textId="77777777"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Для сокращения сброса в водоемы неочищенных и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недоочищенных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сточных вод необходимо усовершенствование систем водоотведения в сельской местности. </w:t>
      </w:r>
    </w:p>
    <w:p w14:paraId="57418C82" w14:textId="77777777"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14:paraId="08B840F4" w14:textId="77777777" w:rsidR="00670D4A" w:rsidRPr="000821BC" w:rsidRDefault="00670D4A" w:rsidP="00670D4A">
      <w:pPr>
        <w:spacing w:after="0"/>
        <w:ind w:firstLine="840"/>
        <w:jc w:val="center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 xml:space="preserve">Основные проблемы </w:t>
      </w:r>
      <w:r>
        <w:rPr>
          <w:b/>
          <w:i/>
          <w:u w:val="single"/>
        </w:rPr>
        <w:t>систем водоотведения</w:t>
      </w:r>
      <w:r w:rsidRPr="000821BC">
        <w:rPr>
          <w:b/>
          <w:i/>
          <w:u w:val="single"/>
        </w:rPr>
        <w:t xml:space="preserve"> по поселению:</w:t>
      </w:r>
    </w:p>
    <w:p w14:paraId="1FA08F6F" w14:textId="77777777" w:rsidR="00670D4A" w:rsidRPr="005373E7" w:rsidRDefault="00670D4A" w:rsidP="00670D4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1. Отсутствие необходимого комплекса очистных сооружений (установок по обеззараживанию) на водопроводах, подающих потребителям воду. </w:t>
      </w:r>
    </w:p>
    <w:p w14:paraId="6DAB510A" w14:textId="77777777" w:rsidR="00670D4A" w:rsidRPr="005373E7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2. Низкий уровень внедрения современных технологий водоочистки.</w:t>
      </w:r>
    </w:p>
    <w:p w14:paraId="6050E3EB" w14:textId="77777777" w:rsidR="001A4C1E" w:rsidRPr="008D256C" w:rsidRDefault="001A4C1E" w:rsidP="001A4C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448ECE" w14:textId="77777777" w:rsidR="00E90AD9" w:rsidRDefault="00E90AD9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4288">
        <w:rPr>
          <w:rFonts w:ascii="Times New Roman" w:hAnsi="Times New Roman" w:cs="Times New Roman"/>
          <w:i/>
          <w:sz w:val="24"/>
          <w:szCs w:val="24"/>
        </w:rPr>
        <w:t>3.2 Теплоснабжение:</w:t>
      </w:r>
    </w:p>
    <w:p w14:paraId="532745E8" w14:textId="77777777" w:rsidR="007B1A5B" w:rsidRPr="00D539FB" w:rsidRDefault="007B1A5B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="0089104D"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="0089104D"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14:paraId="24B1C3A7" w14:textId="77777777" w:rsidR="007B1A5B" w:rsidRPr="00D539FB" w:rsidRDefault="007B1A5B" w:rsidP="007B1A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14:paraId="52ABA67F" w14:textId="77777777" w:rsidR="007B1A5B" w:rsidRPr="00D539FB" w:rsidRDefault="007B1A5B" w:rsidP="007B1A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14:paraId="1E1F4542" w14:textId="77777777" w:rsidR="00204ED6" w:rsidRPr="00524288" w:rsidRDefault="00204ED6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0B0B6C4" w14:textId="77777777" w:rsidR="00E90AD9" w:rsidRDefault="00E90AD9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3.3 Электроснабжение:</w:t>
      </w:r>
    </w:p>
    <w:p w14:paraId="0660431D" w14:textId="77777777" w:rsidR="0050055F" w:rsidRPr="009033C5" w:rsidRDefault="0050055F" w:rsidP="0050055F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14:paraId="35FB7512" w14:textId="77777777" w:rsidR="0050055F" w:rsidRPr="009033C5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="00256CF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 является ПС 110/35/10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"Дубровская". Характеристики ПС представлены в таблице ниже.</w:t>
      </w:r>
    </w:p>
    <w:p w14:paraId="0AC6FC99" w14:textId="77777777" w:rsidR="0050055F" w:rsidRDefault="0050055F" w:rsidP="0089104D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Характеристики ПС</w:t>
      </w:r>
    </w:p>
    <w:p w14:paraId="0ED530E2" w14:textId="77777777" w:rsidR="0050055F" w:rsidRPr="009033C5" w:rsidRDefault="0050055F" w:rsidP="0089104D">
      <w:pPr>
        <w:spacing w:after="0" w:line="240" w:lineRule="auto"/>
        <w:ind w:hanging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4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8"/>
        <w:gridCol w:w="2082"/>
        <w:gridCol w:w="2127"/>
        <w:gridCol w:w="1559"/>
        <w:gridCol w:w="1730"/>
      </w:tblGrid>
      <w:tr w:rsidR="0050055F" w:rsidRPr="009033C5" w14:paraId="352DE697" w14:textId="77777777" w:rsidTr="00A3252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10387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B11913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1BCF3C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Мощность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тр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-р,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EA08C3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5F0420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, %</w:t>
            </w:r>
          </w:p>
        </w:tc>
      </w:tr>
      <w:tr w:rsidR="0050055F" w:rsidRPr="009033C5" w14:paraId="24988708" w14:textId="77777777" w:rsidTr="00A3252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F3F3B7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Дубровская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D9960C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5E355C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16000, 16000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31CC96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удовл</w:t>
            </w:r>
            <w:proofErr w:type="spellEnd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8258E0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</w:tr>
    </w:tbl>
    <w:p w14:paraId="0A8108EA" w14:textId="77777777" w:rsidR="0050055F" w:rsidRPr="009033C5" w:rsidRDefault="0050055F" w:rsidP="0050055F">
      <w:pPr>
        <w:spacing w:after="0" w:line="360" w:lineRule="auto"/>
        <w:ind w:firstLine="840"/>
        <w:jc w:val="center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14:paraId="133FA5AB" w14:textId="77777777" w:rsidR="0050055F" w:rsidRPr="009033C5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Распределение электроэнергии от ПС до населенных пунктов осуществляется воздушными линиями 10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кВ.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Для понижения напряжения в населенных пунктах размещены ТП 10/0,4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, от которых электроэнергия воздушными линиями 0,4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подается непосредственно потребителям.</w:t>
      </w:r>
    </w:p>
    <w:p w14:paraId="0BC34E7E" w14:textId="77777777" w:rsidR="0050055F" w:rsidRPr="009033C5" w:rsidRDefault="0050055F" w:rsidP="0050055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Основные проблемы системы электроснабжения</w:t>
      </w:r>
      <w:r w:rsidRPr="009033C5">
        <w:rPr>
          <w:rFonts w:ascii="Times New Roman" w:hAnsi="Times New Roman" w:cs="Times New Roman"/>
          <w:sz w:val="24"/>
          <w:szCs w:val="24"/>
        </w:rPr>
        <w:t>:</w:t>
      </w:r>
    </w:p>
    <w:p w14:paraId="5EA6E22E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033C5">
        <w:rPr>
          <w:rFonts w:ascii="Times New Roman" w:hAnsi="Times New Roman" w:cs="Times New Roman"/>
          <w:sz w:val="24"/>
          <w:szCs w:val="24"/>
        </w:rPr>
        <w:t>Не санкционированное присоединение потребителей к электрическим сетям.</w:t>
      </w:r>
    </w:p>
    <w:p w14:paraId="433FF792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033C5">
        <w:rPr>
          <w:rFonts w:ascii="Times New Roman" w:hAnsi="Times New Roman" w:cs="Times New Roman"/>
          <w:sz w:val="24"/>
          <w:szCs w:val="24"/>
        </w:rPr>
        <w:t>Безучетное потребление электрической энергии абонентами.</w:t>
      </w:r>
    </w:p>
    <w:p w14:paraId="0809755B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033C5">
        <w:rPr>
          <w:rFonts w:ascii="Times New Roman" w:hAnsi="Times New Roman" w:cs="Times New Roman"/>
          <w:sz w:val="24"/>
          <w:szCs w:val="24"/>
        </w:rPr>
        <w:t>Хищение электрической энергии потребителями.</w:t>
      </w:r>
    </w:p>
    <w:p w14:paraId="6DE7EB50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033C5">
        <w:rPr>
          <w:rFonts w:ascii="Times New Roman" w:hAnsi="Times New Roman" w:cs="Times New Roman"/>
          <w:sz w:val="24"/>
          <w:szCs w:val="24"/>
        </w:rPr>
        <w:t>Древесно-кустарниковая растительность под ВЛ до и выше 1000 вольт в населенных пунктах.</w:t>
      </w:r>
    </w:p>
    <w:p w14:paraId="753B524C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9033C5">
        <w:rPr>
          <w:rFonts w:ascii="Times New Roman" w:hAnsi="Times New Roman" w:cs="Times New Roman"/>
          <w:sz w:val="24"/>
          <w:szCs w:val="24"/>
        </w:rPr>
        <w:t>Зауженные просеки охранных зон ВЛ в лесах.</w:t>
      </w:r>
    </w:p>
    <w:p w14:paraId="7FD11FB9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9033C5">
        <w:rPr>
          <w:rFonts w:ascii="Times New Roman" w:hAnsi="Times New Roman" w:cs="Times New Roman"/>
          <w:sz w:val="24"/>
          <w:szCs w:val="24"/>
        </w:rPr>
        <w:t>Большой износ подстанционного оборудования и элементов линий электропередач.</w:t>
      </w:r>
    </w:p>
    <w:p w14:paraId="14BAEEA0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9033C5">
        <w:rPr>
          <w:rFonts w:ascii="Times New Roman" w:hAnsi="Times New Roman" w:cs="Times New Roman"/>
          <w:sz w:val="24"/>
          <w:szCs w:val="24"/>
        </w:rPr>
        <w:t>Отсутствие инвестиций в модернизацию и реконструкцию энергетических объектов.</w:t>
      </w:r>
    </w:p>
    <w:p w14:paraId="626131AF" w14:textId="77777777" w:rsidR="0050055F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9033C5">
        <w:rPr>
          <w:rFonts w:ascii="Times New Roman" w:hAnsi="Times New Roman" w:cs="Times New Roman"/>
          <w:sz w:val="24"/>
          <w:szCs w:val="24"/>
        </w:rPr>
        <w:t>Дефицит квалифицированного персонала.</w:t>
      </w:r>
    </w:p>
    <w:p w14:paraId="45BC044E" w14:textId="77777777" w:rsidR="0050055F" w:rsidRDefault="0050055F" w:rsidP="0050055F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>приготовления на газовых плитах и средней жилищной обеспеченностью 27,4 м</w:t>
      </w:r>
      <w:r w:rsidRPr="009033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033C5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14:paraId="58FDF63B" w14:textId="77777777" w:rsidR="0050055F" w:rsidRDefault="0050055F" w:rsidP="0050055F">
      <w:pPr>
        <w:tabs>
          <w:tab w:val="num" w:pos="1211"/>
        </w:tabs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9033C5">
        <w:rPr>
          <w:rFonts w:ascii="Times New Roman" w:hAnsi="Times New Roman" w:cs="Times New Roman"/>
          <w:sz w:val="24"/>
          <w:szCs w:val="24"/>
        </w:rPr>
        <w:t>.</w:t>
      </w:r>
    </w:p>
    <w:p w14:paraId="21DC23BB" w14:textId="77777777" w:rsidR="0050055F" w:rsidRDefault="0050055F" w:rsidP="0050055F">
      <w:pPr>
        <w:tabs>
          <w:tab w:val="num" w:pos="1211"/>
        </w:tabs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Расчетные электрические нагрузки в районах нового строительства</w:t>
      </w:r>
    </w:p>
    <w:p w14:paraId="15537ECC" w14:textId="77777777" w:rsidR="0050055F" w:rsidRDefault="0050055F" w:rsidP="0050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6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1405"/>
        <w:gridCol w:w="740"/>
        <w:gridCol w:w="598"/>
        <w:gridCol w:w="1291"/>
        <w:gridCol w:w="666"/>
        <w:gridCol w:w="1039"/>
        <w:gridCol w:w="784"/>
        <w:gridCol w:w="816"/>
        <w:gridCol w:w="798"/>
      </w:tblGrid>
      <w:tr w:rsidR="0050055F" w14:paraId="33B78778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F3424F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05" w:type="dxa"/>
            <w:vAlign w:val="center"/>
          </w:tcPr>
          <w:p w14:paraId="4E7BBF5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740" w:type="dxa"/>
            <w:vAlign w:val="center"/>
          </w:tcPr>
          <w:p w14:paraId="7C679C9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98" w:type="dxa"/>
            <w:vAlign w:val="center"/>
          </w:tcPr>
          <w:p w14:paraId="2DEEDA4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91" w:type="dxa"/>
            <w:vAlign w:val="center"/>
          </w:tcPr>
          <w:p w14:paraId="3F385053" w14:textId="77777777" w:rsidR="0050055F" w:rsidRPr="002A34B6" w:rsidRDefault="0050055F" w:rsidP="00A32525">
            <w:pPr>
              <w:ind w:left="-155" w:right="-4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666" w:type="dxa"/>
            <w:vAlign w:val="center"/>
          </w:tcPr>
          <w:p w14:paraId="6E6E5006" w14:textId="77777777" w:rsidR="0050055F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P, </w:t>
            </w:r>
          </w:p>
          <w:p w14:paraId="1900E82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кВт</w:t>
            </w:r>
          </w:p>
        </w:tc>
        <w:tc>
          <w:tcPr>
            <w:tcW w:w="1039" w:type="dxa"/>
            <w:vAlign w:val="center"/>
          </w:tcPr>
          <w:p w14:paraId="52D6B7EB" w14:textId="77777777" w:rsidR="0050055F" w:rsidRDefault="0050055F" w:rsidP="00A32525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</w:p>
          <w:p w14:paraId="125AA278" w14:textId="77777777" w:rsidR="0050055F" w:rsidRPr="002A34B6" w:rsidRDefault="0050055F" w:rsidP="00A32525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84" w:type="dxa"/>
            <w:vAlign w:val="center"/>
          </w:tcPr>
          <w:p w14:paraId="3A177EE1" w14:textId="77777777" w:rsidR="0050055F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14:paraId="326B5ACD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кВт</w:t>
            </w:r>
          </w:p>
        </w:tc>
        <w:tc>
          <w:tcPr>
            <w:tcW w:w="816" w:type="dxa"/>
            <w:vAlign w:val="center"/>
          </w:tcPr>
          <w:p w14:paraId="5B8734E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  <w:proofErr w:type="spellEnd"/>
          </w:p>
        </w:tc>
        <w:tc>
          <w:tcPr>
            <w:tcW w:w="798" w:type="dxa"/>
            <w:vAlign w:val="center"/>
          </w:tcPr>
          <w:p w14:paraId="6D045D5F" w14:textId="77777777" w:rsidR="0050055F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</w:t>
            </w:r>
          </w:p>
          <w:p w14:paraId="5B7F0A3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кВА</w:t>
            </w:r>
            <w:proofErr w:type="spellEnd"/>
          </w:p>
        </w:tc>
      </w:tr>
      <w:tr w:rsidR="0050055F" w14:paraId="3A9CAF93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22D4D5DF" w14:textId="77777777" w:rsidR="0050055F" w:rsidRPr="00C77D43" w:rsidRDefault="0050055F" w:rsidP="00A325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vAlign w:val="center"/>
          </w:tcPr>
          <w:p w14:paraId="5A1D863B" w14:textId="77777777" w:rsidR="0050055F" w:rsidRPr="00C77D43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740" w:type="dxa"/>
            <w:vAlign w:val="center"/>
          </w:tcPr>
          <w:p w14:paraId="39B36472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vAlign w:val="center"/>
          </w:tcPr>
          <w:p w14:paraId="3221292E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3D35934B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14:paraId="4B6065F5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vAlign w:val="center"/>
          </w:tcPr>
          <w:p w14:paraId="4C344D4E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Align w:val="center"/>
          </w:tcPr>
          <w:p w14:paraId="0D86995B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6" w:type="dxa"/>
            <w:vAlign w:val="center"/>
          </w:tcPr>
          <w:p w14:paraId="7FB600BC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044733D9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14:paraId="262E0983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28086688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14:paraId="655237DC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E35E59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14B49BB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1" w:type="dxa"/>
            <w:vAlign w:val="center"/>
          </w:tcPr>
          <w:p w14:paraId="6FC632C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666" w:type="dxa"/>
            <w:vAlign w:val="center"/>
          </w:tcPr>
          <w:p w14:paraId="2197468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039" w:type="dxa"/>
            <w:vAlign w:val="center"/>
          </w:tcPr>
          <w:p w14:paraId="4379661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234F1B7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16" w:type="dxa"/>
            <w:vAlign w:val="center"/>
          </w:tcPr>
          <w:p w14:paraId="2CDC544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B9B0C28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50055F" w14:paraId="4ED790C2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4F2FBC28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14:paraId="75523500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6DC8457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371E123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1" w:type="dxa"/>
            <w:vAlign w:val="center"/>
          </w:tcPr>
          <w:p w14:paraId="17ACB68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666" w:type="dxa"/>
            <w:vAlign w:val="center"/>
          </w:tcPr>
          <w:p w14:paraId="57E3DD0B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1039" w:type="dxa"/>
            <w:vAlign w:val="center"/>
          </w:tcPr>
          <w:p w14:paraId="5BA3D41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70BB80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16" w:type="dxa"/>
            <w:vAlign w:val="center"/>
          </w:tcPr>
          <w:p w14:paraId="579F467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460563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</w:tc>
      </w:tr>
      <w:tr w:rsidR="0050055F" w14:paraId="27C8322E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ED93F17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14:paraId="2F561C50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589036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45548A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1" w:type="dxa"/>
            <w:vAlign w:val="center"/>
          </w:tcPr>
          <w:p w14:paraId="16D2447B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666" w:type="dxa"/>
            <w:vAlign w:val="center"/>
          </w:tcPr>
          <w:p w14:paraId="1B99F38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1039" w:type="dxa"/>
            <w:vAlign w:val="center"/>
          </w:tcPr>
          <w:p w14:paraId="7C2081D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06231D3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816" w:type="dxa"/>
            <w:vAlign w:val="center"/>
          </w:tcPr>
          <w:p w14:paraId="0C2441F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66034DA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305,0</w:t>
            </w:r>
          </w:p>
        </w:tc>
      </w:tr>
      <w:tr w:rsidR="0050055F" w14:paraId="5014CBF1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4639CF00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32C706FF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8642FD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68D193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7E0D03FB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545EAC7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4F0A596B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5B154D1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5B3A4DE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66CC8B9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50055F" w14:paraId="5AC57120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48E0C873" w14:textId="77777777"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740" w:type="dxa"/>
          </w:tcPr>
          <w:p w14:paraId="7276ACD4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4DD1450A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70526C91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251BF202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3C200FF7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35115D62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76384C98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68DF54C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</w:tr>
      <w:tr w:rsidR="0050055F" w14:paraId="3243A4F7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6391AFFD" w14:textId="77777777"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740" w:type="dxa"/>
          </w:tcPr>
          <w:p w14:paraId="6719752B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56B0E0EA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AB1593B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0B91FAC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3900F143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743460C4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  <w:vAlign w:val="center"/>
          </w:tcPr>
          <w:p w14:paraId="18713FB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4BA5CA03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945,1</w:t>
            </w:r>
          </w:p>
        </w:tc>
      </w:tr>
      <w:tr w:rsidR="0050055F" w14:paraId="213C3A7C" w14:textId="77777777" w:rsidTr="007706E8">
        <w:trPr>
          <w:trHeight w:val="141"/>
          <w:jc w:val="center"/>
        </w:trPr>
        <w:tc>
          <w:tcPr>
            <w:tcW w:w="1416" w:type="dxa"/>
          </w:tcPr>
          <w:p w14:paraId="681C6355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5" w:type="dxa"/>
          </w:tcPr>
          <w:p w14:paraId="241B9849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740" w:type="dxa"/>
          </w:tcPr>
          <w:p w14:paraId="51ADEB48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</w:tcPr>
          <w:p w14:paraId="1827FCEE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1" w:type="dxa"/>
          </w:tcPr>
          <w:p w14:paraId="511EECC9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6" w:type="dxa"/>
          </w:tcPr>
          <w:p w14:paraId="2A6EA8F2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9" w:type="dxa"/>
          </w:tcPr>
          <w:p w14:paraId="72542227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4" w:type="dxa"/>
          </w:tcPr>
          <w:p w14:paraId="20AF34FF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6" w:type="dxa"/>
          </w:tcPr>
          <w:p w14:paraId="7C90D3CE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8" w:type="dxa"/>
          </w:tcPr>
          <w:p w14:paraId="5B1A7660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50055F" w14:paraId="12CF8003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1E9C7952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14:paraId="73E70332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00728F2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5EA738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1" w:type="dxa"/>
            <w:vAlign w:val="center"/>
          </w:tcPr>
          <w:p w14:paraId="4E5FE4C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66" w:type="dxa"/>
            <w:vAlign w:val="center"/>
          </w:tcPr>
          <w:p w14:paraId="4FD7A11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1039" w:type="dxa"/>
            <w:vAlign w:val="center"/>
          </w:tcPr>
          <w:p w14:paraId="1E4B0B0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FF2DD1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816" w:type="dxa"/>
            <w:vAlign w:val="center"/>
          </w:tcPr>
          <w:p w14:paraId="6317A0A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C7A16F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367,1</w:t>
            </w:r>
          </w:p>
        </w:tc>
      </w:tr>
      <w:tr w:rsidR="0050055F" w14:paraId="34F89BC0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D6E9FBF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14:paraId="57F3461D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жилая застройка существующая и </w:t>
            </w:r>
            <w:r w:rsidRPr="002A34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планируемая</w:t>
            </w:r>
          </w:p>
        </w:tc>
        <w:tc>
          <w:tcPr>
            <w:tcW w:w="740" w:type="dxa"/>
            <w:vAlign w:val="center"/>
          </w:tcPr>
          <w:p w14:paraId="2AD5BDA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домов</w:t>
            </w:r>
          </w:p>
        </w:tc>
        <w:tc>
          <w:tcPr>
            <w:tcW w:w="598" w:type="dxa"/>
            <w:vAlign w:val="center"/>
          </w:tcPr>
          <w:p w14:paraId="64DA41FA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1" w:type="dxa"/>
            <w:vAlign w:val="center"/>
          </w:tcPr>
          <w:p w14:paraId="2422138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vAlign w:val="center"/>
          </w:tcPr>
          <w:p w14:paraId="4A52DCC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1039" w:type="dxa"/>
            <w:vAlign w:val="center"/>
          </w:tcPr>
          <w:p w14:paraId="67EBCE5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5C581E4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816" w:type="dxa"/>
            <w:vAlign w:val="center"/>
          </w:tcPr>
          <w:p w14:paraId="3B8F2E0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7EE5123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245,3</w:t>
            </w:r>
          </w:p>
        </w:tc>
      </w:tr>
      <w:tr w:rsidR="0050055F" w14:paraId="7F4FE84E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407BF196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14:paraId="6DEFE35A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26F1E81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296064BD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1" w:type="dxa"/>
            <w:vAlign w:val="center"/>
          </w:tcPr>
          <w:p w14:paraId="72055F9A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666" w:type="dxa"/>
            <w:vAlign w:val="center"/>
          </w:tcPr>
          <w:p w14:paraId="533198F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1039" w:type="dxa"/>
            <w:vAlign w:val="center"/>
          </w:tcPr>
          <w:p w14:paraId="30C55B7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1E5214F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16" w:type="dxa"/>
            <w:vAlign w:val="center"/>
          </w:tcPr>
          <w:p w14:paraId="4DFACE1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29C17FC8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</w:tr>
      <w:tr w:rsidR="0050055F" w14:paraId="119B7CD2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78FF192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283343FC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51C3DB2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61BA9738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4E48207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4011C53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04C7252D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66E9D52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33A461DD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444B237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50055F" w14:paraId="427FB54C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151044CE" w14:textId="77777777" w:rsidR="0050055F" w:rsidRPr="00C77D43" w:rsidRDefault="0050055F" w:rsidP="00A325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05" w:type="dxa"/>
            <w:vAlign w:val="center"/>
          </w:tcPr>
          <w:p w14:paraId="2C2C5560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3BD402B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F79F5B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vAlign w:val="center"/>
          </w:tcPr>
          <w:p w14:paraId="14D413E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  <w:vAlign w:val="center"/>
          </w:tcPr>
          <w:p w14:paraId="270CFF2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39" w:type="dxa"/>
            <w:vAlign w:val="center"/>
          </w:tcPr>
          <w:p w14:paraId="38A6554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6021C51A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16" w:type="dxa"/>
            <w:vAlign w:val="center"/>
          </w:tcPr>
          <w:p w14:paraId="0A93678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</w:tcPr>
          <w:p w14:paraId="53F6EA19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50055F" w14:paraId="59C23BCB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385AF3E2" w14:textId="77777777"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740" w:type="dxa"/>
          </w:tcPr>
          <w:p w14:paraId="144B05B0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1D25E996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27EDF41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847B08E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214D1FAA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26C47BB3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5ACA4BAE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1DC6414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119,4</w:t>
            </w:r>
          </w:p>
        </w:tc>
      </w:tr>
      <w:tr w:rsidR="0050055F" w14:paraId="179CFD05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0B7CCB24" w14:textId="77777777"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740" w:type="dxa"/>
          </w:tcPr>
          <w:p w14:paraId="4D89E93D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3EC595BD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3D0E3F90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6A95139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089DF6B7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2F0E7963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59539990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773717E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1313,3</w:t>
            </w:r>
          </w:p>
        </w:tc>
      </w:tr>
    </w:tbl>
    <w:p w14:paraId="7CA36548" w14:textId="77777777" w:rsidR="0050055F" w:rsidRDefault="0050055F" w:rsidP="0050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23716B67" w14:textId="77777777" w:rsidR="0050055F" w:rsidRPr="00C77D43" w:rsidRDefault="0050055F" w:rsidP="0050055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D43">
        <w:rPr>
          <w:rFonts w:ascii="Times New Roman" w:hAnsi="Times New Roman" w:cs="Times New Roman"/>
          <w:sz w:val="24"/>
          <w:szCs w:val="24"/>
        </w:rPr>
        <w:t>Развитие всей инфраструктуры электро</w:t>
      </w:r>
      <w:r>
        <w:rPr>
          <w:rFonts w:ascii="Times New Roman" w:hAnsi="Times New Roman" w:cs="Times New Roman"/>
          <w:sz w:val="24"/>
          <w:szCs w:val="24"/>
        </w:rPr>
        <w:t xml:space="preserve">снабжения (строительство электрических </w:t>
      </w:r>
      <w:r w:rsidRPr="00C77D43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14:paraId="513205CA" w14:textId="77777777" w:rsidR="00475F72" w:rsidRPr="007706E8" w:rsidRDefault="00475F72" w:rsidP="005D5E12">
      <w:pPr>
        <w:spacing w:after="120"/>
        <w:ind w:firstLine="426"/>
        <w:rPr>
          <w:rFonts w:ascii="Times New Roman" w:hAnsi="Times New Roman" w:cs="Times New Roman"/>
          <w:i/>
          <w:sz w:val="20"/>
          <w:szCs w:val="20"/>
        </w:rPr>
      </w:pPr>
    </w:p>
    <w:p w14:paraId="0714F924" w14:textId="77777777" w:rsidR="00E90AD9" w:rsidRDefault="00E90AD9" w:rsidP="0050055F">
      <w:pPr>
        <w:spacing w:before="240"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3.4. Газоснабжение:</w:t>
      </w:r>
    </w:p>
    <w:p w14:paraId="4AA69CFD" w14:textId="77777777" w:rsidR="0050055F" w:rsidRPr="00151025" w:rsidRDefault="0050055F" w:rsidP="00495CA1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151025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proofErr w:type="spellStart"/>
      <w:r w:rsidR="00495CA1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495CA1">
        <w:rPr>
          <w:rFonts w:ascii="Times New Roman" w:hAnsi="Times New Roman" w:cs="Times New Roman"/>
          <w:sz w:val="24"/>
          <w:szCs w:val="24"/>
        </w:rPr>
        <w:t xml:space="preserve"> </w:t>
      </w:r>
      <w:r w:rsidR="00495CA1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15102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</w:t>
      </w:r>
      <w:r w:rsidR="007706E8">
        <w:rPr>
          <w:rFonts w:ascii="Times New Roman" w:hAnsi="Times New Roman" w:cs="Times New Roman"/>
          <w:sz w:val="24"/>
          <w:szCs w:val="24"/>
        </w:rPr>
        <w:t xml:space="preserve"> Брянск - Москва»</w:t>
      </w:r>
      <w:r w:rsidRPr="001510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25">
        <w:rPr>
          <w:rFonts w:ascii="Times New Roman" w:hAnsi="Times New Roman" w:cs="Times New Roman"/>
          <w:sz w:val="24"/>
          <w:szCs w:val="24"/>
        </w:rPr>
        <w:t>Поставщиком природного газа для потребителей является ООО «Газпром Межрегионгаз Брянск», а эксплуатацию газораспределительных сетей осуществляет ОАО «</w:t>
      </w:r>
      <w:proofErr w:type="spellStart"/>
      <w:r w:rsidRPr="00151025">
        <w:rPr>
          <w:rFonts w:ascii="Times New Roman" w:hAnsi="Times New Roman" w:cs="Times New Roman"/>
          <w:sz w:val="24"/>
          <w:szCs w:val="24"/>
        </w:rPr>
        <w:t>Брянскоблгаз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>».</w:t>
      </w:r>
    </w:p>
    <w:p w14:paraId="74E1779D" w14:textId="77777777"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От Г</w:t>
      </w:r>
      <w:r>
        <w:rPr>
          <w:rFonts w:ascii="Times New Roman" w:hAnsi="Times New Roman" w:cs="Times New Roman"/>
          <w:sz w:val="24"/>
          <w:szCs w:val="24"/>
        </w:rPr>
        <w:t xml:space="preserve">РС природный газ подаётся в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Pr="00C32AE9">
        <w:rPr>
          <w:rFonts w:ascii="Times New Roman" w:hAnsi="Times New Roman" w:cs="Times New Roman"/>
          <w:sz w:val="24"/>
          <w:szCs w:val="24"/>
        </w:rPr>
        <w:t xml:space="preserve"> Голубея,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14:paraId="08B6BCD9" w14:textId="77777777" w:rsidR="0050055F" w:rsidRDefault="0050055F" w:rsidP="0050055F">
      <w:pPr>
        <w:tabs>
          <w:tab w:val="left" w:pos="3705"/>
        </w:tabs>
        <w:spacing w:after="0" w:line="240" w:lineRule="auto"/>
        <w:jc w:val="center"/>
        <w:rPr>
          <w:i/>
          <w:sz w:val="24"/>
          <w:szCs w:val="24"/>
        </w:rPr>
      </w:pPr>
      <w:r w:rsidRPr="00C32AE9">
        <w:rPr>
          <w:i/>
          <w:sz w:val="24"/>
          <w:szCs w:val="24"/>
        </w:rPr>
        <w:t>Направление использования природного газа</w:t>
      </w:r>
    </w:p>
    <w:p w14:paraId="65777937" w14:textId="77777777" w:rsidR="0050055F" w:rsidRPr="008D256C" w:rsidRDefault="0050055F" w:rsidP="005005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6"/>
        <w:gridCol w:w="4934"/>
      </w:tblGrid>
      <w:tr w:rsidR="0050055F" w:rsidRPr="00E80B8C" w14:paraId="09DF2B23" w14:textId="77777777" w:rsidTr="00A32525">
        <w:trPr>
          <w:jc w:val="center"/>
        </w:trPr>
        <w:tc>
          <w:tcPr>
            <w:tcW w:w="4861" w:type="dxa"/>
            <w:shd w:val="clear" w:color="auto" w:fill="auto"/>
            <w:vAlign w:val="center"/>
          </w:tcPr>
          <w:p w14:paraId="33722F83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3E958A15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50055F" w:rsidRPr="00E80B8C" w14:paraId="390B0D1A" w14:textId="77777777" w:rsidTr="00A32525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51869995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93" w:type="dxa"/>
            <w:shd w:val="clear" w:color="auto" w:fill="auto"/>
          </w:tcPr>
          <w:p w14:paraId="33BEC7FD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50055F" w:rsidRPr="00E80B8C" w14:paraId="769BA0F6" w14:textId="77777777" w:rsidTr="00635F04">
        <w:trPr>
          <w:trHeight w:val="113"/>
          <w:jc w:val="center"/>
        </w:trPr>
        <w:tc>
          <w:tcPr>
            <w:tcW w:w="4861" w:type="dxa"/>
            <w:shd w:val="clear" w:color="auto" w:fill="auto"/>
          </w:tcPr>
          <w:p w14:paraId="78027044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93" w:type="dxa"/>
            <w:shd w:val="clear" w:color="auto" w:fill="auto"/>
          </w:tcPr>
          <w:p w14:paraId="1099C808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50055F" w:rsidRPr="00E80B8C" w14:paraId="532D058A" w14:textId="77777777" w:rsidTr="00A32525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4B7AF733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печи.</w:t>
            </w:r>
          </w:p>
        </w:tc>
        <w:tc>
          <w:tcPr>
            <w:tcW w:w="5193" w:type="dxa"/>
            <w:shd w:val="clear" w:color="auto" w:fill="auto"/>
          </w:tcPr>
          <w:p w14:paraId="476A46DA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Отопление общественного фонда.</w:t>
            </w:r>
          </w:p>
        </w:tc>
      </w:tr>
      <w:tr w:rsidR="0050055F" w:rsidRPr="00E80B8C" w14:paraId="7EF964DB" w14:textId="77777777" w:rsidTr="00A32525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013A7201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93" w:type="dxa"/>
            <w:shd w:val="clear" w:color="auto" w:fill="auto"/>
          </w:tcPr>
          <w:p w14:paraId="3A342EEF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14:paraId="409F2FA7" w14:textId="77777777" w:rsidR="0050055F" w:rsidRPr="00C32AE9" w:rsidRDefault="0050055F" w:rsidP="0050055F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 </w:t>
      </w:r>
    </w:p>
    <w:p w14:paraId="35F3EA84" w14:textId="77777777"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Расчет расхода газа для бытовых нужд населения (пище приготовление), а также на отопление, в районах нового строительства выполняется в соответствии с рекомендациями СП 62.13330.2011*«Газораспределительные системы» и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СП </w:t>
      </w:r>
      <w:r w:rsidRPr="00C32AE9">
        <w:rPr>
          <w:rFonts w:ascii="Times New Roman" w:hAnsi="Times New Roman" w:cs="Times New Roman"/>
          <w:sz w:val="24"/>
          <w:szCs w:val="24"/>
        </w:rPr>
        <w:t>13330.2016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Градостроительство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(СНиП 2.07.01-89*).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 xml:space="preserve">Расчетные объемы 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газопотреб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32AE9">
        <w:rPr>
          <w:rFonts w:ascii="Times New Roman" w:hAnsi="Times New Roman" w:cs="Times New Roman"/>
          <w:sz w:val="24"/>
          <w:szCs w:val="24"/>
        </w:rPr>
        <w:t>ления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 в сельских населенных пунктах сведены в таблицу ниже</w:t>
      </w:r>
      <w:r w:rsidR="00635F04">
        <w:rPr>
          <w:rFonts w:ascii="Times New Roman" w:hAnsi="Times New Roman" w:cs="Times New Roman"/>
          <w:sz w:val="24"/>
          <w:szCs w:val="24"/>
        </w:rPr>
        <w:t>.</w:t>
      </w:r>
    </w:p>
    <w:p w14:paraId="6978A36A" w14:textId="77777777" w:rsidR="0050055F" w:rsidRPr="008D256C" w:rsidRDefault="0050055F" w:rsidP="005005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993"/>
        <w:gridCol w:w="992"/>
        <w:gridCol w:w="992"/>
        <w:gridCol w:w="1134"/>
        <w:gridCol w:w="851"/>
        <w:gridCol w:w="850"/>
        <w:gridCol w:w="922"/>
      </w:tblGrid>
      <w:tr w:rsidR="0050055F" w:rsidRPr="00EF224B" w14:paraId="30F7B84B" w14:textId="77777777" w:rsidTr="00495CA1">
        <w:trPr>
          <w:trHeight w:val="20"/>
          <w:jc w:val="center"/>
        </w:trPr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14:paraId="54221510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14:paraId="3A8EF4CF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1952758E" w14:textId="77777777" w:rsidR="0050055F" w:rsidRPr="00C32AE9" w:rsidRDefault="0050055F" w:rsidP="00635F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0B747F96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0F4F5D69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Строит.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бъем,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72BF364B" w14:textId="77777777" w:rsidR="0050055F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</w:p>
          <w:p w14:paraId="2C92E172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т/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нагрузка, Гкал/час</w:t>
            </w:r>
          </w:p>
        </w:tc>
        <w:tc>
          <w:tcPr>
            <w:tcW w:w="2623" w:type="dxa"/>
            <w:gridSpan w:val="3"/>
            <w:shd w:val="clear" w:color="auto" w:fill="auto"/>
            <w:noWrap/>
            <w:vAlign w:val="center"/>
          </w:tcPr>
          <w:p w14:paraId="19DF922E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50055F" w:rsidRPr="00EF224B" w14:paraId="48E9C0FC" w14:textId="77777777" w:rsidTr="00495CA1">
        <w:trPr>
          <w:trHeight w:val="2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2A65D6F6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1FF45A4F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7C39525A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E1935BD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82F74FD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FA80C3C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CEA6370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F5B373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Пище-</w:t>
            </w:r>
            <w:proofErr w:type="spell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пригот</w:t>
            </w:r>
            <w:proofErr w:type="spell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AF2350B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50055F" w:rsidRPr="00EF224B" w14:paraId="715186D3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4A9D6328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2F1C6AF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05FD02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C2862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A128E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AC3D7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EBE62E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8E4467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870900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:rsidRPr="00EF224B" w14:paraId="6BBC979C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FAE2E48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8327412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29BB04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C76B0B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623C2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DAA3C4B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6D7F5D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FE346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42D5FA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</w:tr>
      <w:tr w:rsidR="0050055F" w:rsidRPr="00EF224B" w14:paraId="110938FE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3D11301C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576F8680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87BEA7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AA0AE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71DC1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1669A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1E0F89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ACFA5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D0DAF4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</w:tr>
      <w:tr w:rsidR="0050055F" w:rsidRPr="00EF224B" w14:paraId="016BD064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9DC1CCD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49A49C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03CE11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94294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FFDD7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13500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E0B85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0,266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20C905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70B007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C1D0C3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50055F" w:rsidRPr="00EF224B" w14:paraId="5763A6F1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026376A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28A1FE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2DB735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E5902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D8DC9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92BF2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6BC2D8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C2AB51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D72C7B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50055F" w:rsidRPr="00EF224B" w14:paraId="72CAB233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noWrap/>
            <w:vAlign w:val="center"/>
          </w:tcPr>
          <w:p w14:paraId="25085CFF" w14:textId="77777777" w:rsidR="0050055F" w:rsidRPr="00C32AE9" w:rsidRDefault="00495CA1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="0050055F" w:rsidRPr="00C32AE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50055F" w:rsidRPr="00C32AE9">
              <w:rPr>
                <w:rFonts w:ascii="Times New Roman" w:hAnsi="Times New Roman" w:cs="Times New Roman"/>
                <w:sz w:val="16"/>
                <w:szCs w:val="16"/>
              </w:rPr>
              <w:t>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CE4564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CE27F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DF666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6932A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CC8D60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FC8C96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4E43B7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20,810</w:t>
            </w:r>
          </w:p>
        </w:tc>
      </w:tr>
      <w:tr w:rsidR="0050055F" w:rsidRPr="00EF224B" w14:paraId="4E6D7847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65234A88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5EF34E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CE22B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15BBC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D205E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0,694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B3960B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340E2C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B48443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228,913</w:t>
            </w:r>
          </w:p>
        </w:tc>
      </w:tr>
      <w:tr w:rsidR="0050055F" w:rsidRPr="00EF224B" w14:paraId="3C06DE9E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8AC103C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BF7C2D5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AFA5AF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7FA92B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89936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E822B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D88C57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30B8B6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4CF05C0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:rsidRPr="00EF224B" w14:paraId="5222F08B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E973314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98F84BF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1E45E3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00359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15674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028052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0,348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A5B8F3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593666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2CCB40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</w:tr>
      <w:tr w:rsidR="0050055F" w:rsidRPr="00EF224B" w14:paraId="2B69F4BF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172DE56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4EC85AEA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549C6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00C34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506CE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6EF2A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F5E9EA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BF8F47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8C7288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</w:tr>
      <w:tr w:rsidR="0050055F" w:rsidRPr="00EF224B" w14:paraId="3CC63AA8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ADEFDFC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C261AB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29D50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DD792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7EB04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3C7F9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0,372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BF76C6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E061C7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B7D9B9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</w:tr>
      <w:tr w:rsidR="0050055F" w:rsidRPr="00EF224B" w14:paraId="247E0247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BC51A39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8BB25A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14628F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9F93A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F15A4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20DDA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0E4790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0308A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770FBF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50055F" w:rsidRPr="00EF224B" w14:paraId="0ED0B119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12A1A57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412618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95F19D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6E627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C4F6A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383D9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89E9AC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7A37EA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063DE04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50055F" w:rsidRPr="00EF224B" w14:paraId="79056615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7726C83F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Объекты </w:t>
            </w:r>
            <w:proofErr w:type="spellStart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соц.культ</w:t>
            </w:r>
            <w:proofErr w:type="spellEnd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 xml:space="preserve">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5DD139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46829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0DC8A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D7A60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80941F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633ADD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7A1E61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</w:tr>
      <w:tr w:rsidR="0050055F" w:rsidRPr="00EF224B" w14:paraId="0C02E180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5F2A3062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08F0A1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82590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9DA75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28EFD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9852ED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63E3E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42BB67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343,4</w:t>
            </w:r>
          </w:p>
        </w:tc>
      </w:tr>
    </w:tbl>
    <w:p w14:paraId="659193CF" w14:textId="77777777" w:rsidR="0050055F" w:rsidRPr="00C32AE9" w:rsidRDefault="0050055F" w:rsidP="0050055F">
      <w:pPr>
        <w:tabs>
          <w:tab w:val="num" w:pos="121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highlight w:val="magenta"/>
        </w:rPr>
      </w:pPr>
    </w:p>
    <w:p w14:paraId="1CE061C4" w14:textId="77777777"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14:paraId="67134F74" w14:textId="77777777" w:rsidR="00475F72" w:rsidRDefault="00475F72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6ADBF845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13D054D2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3A52C98A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150A9764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525E8C27" w14:textId="77777777" w:rsidR="00E90AD9" w:rsidRPr="008E529A" w:rsidRDefault="00E90AD9" w:rsidP="008E529A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8E529A">
        <w:rPr>
          <w:rFonts w:ascii="Times New Roman" w:hAnsi="Times New Roman" w:cs="Times New Roman"/>
          <w:i/>
          <w:sz w:val="24"/>
          <w:szCs w:val="24"/>
        </w:rPr>
        <w:t>3.5. Утилизация (захоронение) твердых бытовых отходов:</w:t>
      </w:r>
    </w:p>
    <w:p w14:paraId="1033902F" w14:textId="77777777" w:rsidR="00475F72" w:rsidRDefault="00475F72" w:rsidP="00475F7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14:paraId="252F10A6" w14:textId="77777777" w:rsidR="00475F72" w:rsidRDefault="00475F72" w:rsidP="00475F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35F04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14:paraId="199E8547" w14:textId="77777777"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14:paraId="716BA784" w14:textId="77777777"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0055F">
        <w:rPr>
          <w:rFonts w:ascii="Times New Roman" w:hAnsi="Times New Roman" w:cs="Times New Roman"/>
          <w:sz w:val="24"/>
          <w:szCs w:val="24"/>
        </w:rPr>
        <w:t>Рековичском</w:t>
      </w:r>
      <w:proofErr w:type="spellEnd"/>
      <w:r w:rsidR="0050055F">
        <w:rPr>
          <w:rFonts w:ascii="Times New Roman" w:hAnsi="Times New Roman" w:cs="Times New Roman"/>
          <w:sz w:val="24"/>
          <w:szCs w:val="24"/>
        </w:rPr>
        <w:t xml:space="preserve"> сельском</w:t>
      </w:r>
      <w:r>
        <w:rPr>
          <w:rFonts w:ascii="Times New Roman" w:hAnsi="Times New Roman" w:cs="Times New Roman"/>
          <w:sz w:val="24"/>
          <w:szCs w:val="24"/>
        </w:rPr>
        <w:t xml:space="preserve"> поселении</w:t>
      </w:r>
      <w:r w:rsidR="00635F04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</w:p>
    <w:p w14:paraId="4A067208" w14:textId="77777777" w:rsidR="00E90AD9" w:rsidRPr="008D256C" w:rsidRDefault="00E90AD9" w:rsidP="00E90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17924" w14:textId="77777777"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4A14AEB" w14:textId="77777777"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AC4087D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D868BA2" w14:textId="77777777" w:rsidR="00FA67FF" w:rsidRDefault="00FA67F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DA7B918" w14:textId="77777777" w:rsidR="00456ED3" w:rsidRDefault="00456ED3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6748F49" w14:textId="77777777"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0A99487" w14:textId="77777777"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54B3AA93" w14:textId="77777777"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BA3B7B3" w14:textId="77777777"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2CB0FE4" w14:textId="77777777"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32D6AB4" w14:textId="77777777"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063632A" w14:textId="77777777"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5FE0320D" w14:textId="77777777" w:rsidR="00ED08DE" w:rsidRPr="008D256C" w:rsidRDefault="00ED08DE" w:rsidP="00456ED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4 ХАРАКТЕРИСТИКА СОСТОЯНИЯ И ПРОБЛЕМ В РЕАЛИЗАЦИИ ЭНЕРГО- И РЕСУРСОСБЕРЕЖЕНИЯ, УЧЕТА И СБОРА ИНФОРМАЦИИ</w:t>
      </w:r>
    </w:p>
    <w:p w14:paraId="36ECF6DD" w14:textId="77777777" w:rsidR="00A93C1A" w:rsidRPr="00A93C1A" w:rsidRDefault="00FA67FF" w:rsidP="00A93C1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и З</w:t>
      </w:r>
      <w:r w:rsidR="00A93C1A" w:rsidRPr="00A93C1A">
        <w:rPr>
          <w:sz w:val="24"/>
          <w:szCs w:val="24"/>
        </w:rPr>
        <w:t>аконом «</w:t>
      </w:r>
      <w:r w:rsidR="00A93C1A" w:rsidRPr="00A93C1A">
        <w:rPr>
          <w:rFonts w:ascii="Times New Roman" w:hAnsi="Times New Roman" w:cs="Times New Roman"/>
          <w:sz w:val="24"/>
          <w:szCs w:val="24"/>
        </w:rPr>
        <w:t>Об энергосбережении и повышении энергетической эффективности</w:t>
      </w:r>
      <w:r w:rsidR="00A93C1A" w:rsidRPr="00A93C1A">
        <w:rPr>
          <w:sz w:val="24"/>
          <w:szCs w:val="24"/>
        </w:rPr>
        <w:t>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на территории Брянской области</w:t>
      </w:r>
      <w:r w:rsidR="00A93C1A">
        <w:rPr>
          <w:rFonts w:ascii="Times New Roman" w:hAnsi="Times New Roman" w:cs="Times New Roman"/>
          <w:sz w:val="24"/>
          <w:szCs w:val="24"/>
        </w:rPr>
        <w:t xml:space="preserve"> </w:t>
      </w:r>
      <w:r w:rsidR="00A93C1A" w:rsidRPr="00A93C1A">
        <w:rPr>
          <w:rFonts w:ascii="Times New Roman" w:hAnsi="Times New Roman" w:cs="Times New Roman"/>
          <w:sz w:val="24"/>
          <w:szCs w:val="24"/>
        </w:rPr>
        <w:t>(с изменениями на 3 мая 2018 года)</w:t>
      </w:r>
      <w:r w:rsidR="00A93C1A" w:rsidRPr="00A93C1A">
        <w:rPr>
          <w:sz w:val="24"/>
          <w:szCs w:val="24"/>
        </w:rPr>
        <w:t xml:space="preserve"> определены </w:t>
      </w:r>
      <w:r w:rsidR="00A93C1A" w:rsidRPr="00A93C1A">
        <w:rPr>
          <w:rFonts w:ascii="Times New Roman" w:hAnsi="Times New Roman" w:cs="Times New Roman"/>
          <w:sz w:val="24"/>
          <w:szCs w:val="24"/>
        </w:rPr>
        <w:t>регулируе</w:t>
      </w:r>
      <w:r w:rsidR="00A93C1A" w:rsidRPr="00A93C1A">
        <w:rPr>
          <w:sz w:val="24"/>
          <w:szCs w:val="24"/>
        </w:rPr>
        <w:t>мые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отношения по энергосбережению и повышению энергетической эффективности на территории Брянской области.</w:t>
      </w:r>
    </w:p>
    <w:p w14:paraId="3BC74378" w14:textId="77777777" w:rsidR="00A93C1A" w:rsidRPr="00A93C1A" w:rsidRDefault="00A93C1A" w:rsidP="00A93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принципах:</w:t>
      </w:r>
      <w:r w:rsidRPr="00A93C1A">
        <w:rPr>
          <w:rFonts w:ascii="Times New Roman" w:hAnsi="Times New Roman" w:cs="Times New Roman"/>
          <w:sz w:val="24"/>
          <w:szCs w:val="24"/>
        </w:rPr>
        <w:br/>
        <w:t>а) эффективное и рациональное использование энергетических ресурсов;</w:t>
      </w:r>
      <w:r w:rsidRPr="00A93C1A">
        <w:rPr>
          <w:rFonts w:ascii="Times New Roman" w:hAnsi="Times New Roman" w:cs="Times New Roman"/>
          <w:sz w:val="24"/>
          <w:szCs w:val="24"/>
        </w:rPr>
        <w:br/>
        <w:t>б) поддержка и стимулирование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в) системность и комплексность проведения мероприятий по энергосбережению и повышению энергетической эффективности;</w:t>
      </w:r>
    </w:p>
    <w:p w14:paraId="66741B7F" w14:textId="77777777" w:rsidR="00A93C1A" w:rsidRPr="00A93C1A" w:rsidRDefault="00A93C1A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г) планирование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д) использование энергетических ресурсов с учетом ресурсных, производственно-технологических, экологических и социальных условий.</w:t>
      </w:r>
    </w:p>
    <w:p w14:paraId="0F4FCD3A" w14:textId="77777777" w:rsidR="00FA67FF" w:rsidRDefault="00FA67FF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80E7BE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4703F2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66F1CED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B58AE9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9F032E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49E356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A33C2D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484D55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FCB9E8F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8E94EA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F39AFE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8DCEC7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4426D3A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65281A" w14:textId="77777777" w:rsidR="00A93C1A" w:rsidRPr="008D256C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C06C14" w14:textId="77777777" w:rsidR="00ED08DE" w:rsidRPr="008D256C" w:rsidRDefault="00ED08DE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 ЦЕЛЕВЫЕ ПОКАЗАТЕЛИ РАЗВИТИЯ КОММУНАЛЬНОЙ ИНФРАСТРУКТУРЫ</w:t>
      </w:r>
    </w:p>
    <w:p w14:paraId="12FEEDD8" w14:textId="77777777" w:rsidR="00ED08DE" w:rsidRPr="008D256C" w:rsidRDefault="00ED08DE" w:rsidP="00E503C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Комплексное развитие систем коммунальной инфраструктуры характеризуется следующими группами показателей:</w:t>
      </w:r>
    </w:p>
    <w:p w14:paraId="58F7423F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доступность для населения коммунальных услуг;</w:t>
      </w:r>
    </w:p>
    <w:p w14:paraId="20B54F5E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качество коммунальных услуг;</w:t>
      </w:r>
    </w:p>
    <w:p w14:paraId="66B292E0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надежность (бесперебойность) работы систем </w:t>
      </w:r>
      <w:proofErr w:type="spellStart"/>
      <w:r w:rsidRPr="008D256C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6BB99162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Надёжность и качество </w:t>
      </w:r>
      <w:proofErr w:type="spellStart"/>
      <w:r w:rsidRPr="008D256C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Pr="008D256C">
        <w:rPr>
          <w:rFonts w:ascii="Times New Roman" w:hAnsi="Times New Roman" w:cs="Times New Roman"/>
          <w:sz w:val="24"/>
          <w:szCs w:val="24"/>
        </w:rPr>
        <w:t xml:space="preserve"> характеризует динамика изменения следующих парамет</w:t>
      </w:r>
      <w:r w:rsidR="00A93C1A">
        <w:rPr>
          <w:rFonts w:ascii="Times New Roman" w:hAnsi="Times New Roman" w:cs="Times New Roman"/>
          <w:sz w:val="24"/>
          <w:szCs w:val="24"/>
        </w:rPr>
        <w:t xml:space="preserve">ров, представленных в таблице </w:t>
      </w:r>
      <w:r w:rsidRPr="008D256C">
        <w:rPr>
          <w:rFonts w:ascii="Times New Roman" w:hAnsi="Times New Roman" w:cs="Times New Roman"/>
          <w:sz w:val="24"/>
          <w:szCs w:val="24"/>
        </w:rPr>
        <w:t>5.1.</w:t>
      </w:r>
    </w:p>
    <w:p w14:paraId="490B6007" w14:textId="77777777" w:rsidR="00ED08DE" w:rsidRPr="00A93C1A" w:rsidRDefault="00ED08DE" w:rsidP="00A93C1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93C1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93C1A" w:rsidRPr="00A93C1A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93C1A">
        <w:rPr>
          <w:rFonts w:ascii="Times New Roman" w:hAnsi="Times New Roman" w:cs="Times New Roman"/>
          <w:b/>
          <w:sz w:val="20"/>
          <w:szCs w:val="20"/>
        </w:rPr>
        <w:t>5.1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6"/>
        <w:gridCol w:w="3921"/>
      </w:tblGrid>
      <w:tr w:rsidR="004E73A8" w:rsidRPr="008D256C" w14:paraId="494EC226" w14:textId="77777777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FB718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CD009A8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0F482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4E73A8" w:rsidRPr="008D256C" w14:paraId="57DBA4DF" w14:textId="77777777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B136E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5A544D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4DE87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4E73A8" w:rsidRPr="008D256C" w14:paraId="40517084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50ED1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A411F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Теплоэнергетическое хозяйство</w:t>
            </w:r>
            <w:r w:rsidR="00F932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– индивидуальное отопление</w:t>
            </w:r>
          </w:p>
        </w:tc>
      </w:tr>
      <w:tr w:rsidR="004E73A8" w:rsidRPr="008D256C" w14:paraId="417B5F90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565E9C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78344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4E73A8" w:rsidRPr="008D256C" w14:paraId="739F72F0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0DFF3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059E86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14:paraId="60321C2F" w14:textId="77777777" w:rsidTr="003A5890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094F8F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3DE9DB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14649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14:paraId="33235F6F" w14:textId="77777777" w:rsidTr="003A5890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7023B8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73238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EE693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47E2EF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D9D74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14:paraId="0D57A47A" w14:textId="77777777" w:rsidTr="003A5890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10ED1A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64FF18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9B374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4667F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FD0FE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14:paraId="0034D484" w14:textId="77777777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64D9F74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EB1BC1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94834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7CC4D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8064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14:paraId="73B250D4" w14:textId="77777777" w:rsidTr="003A5890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98AD2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DF5CF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FEBDF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CBA4C3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7C82C9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4E73A8" w:rsidRPr="008D256C" w14:paraId="7DA995FF" w14:textId="77777777" w:rsidTr="003A5890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D3BFF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773BD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3EB4C4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14:paraId="6D611000" w14:textId="77777777" w:rsidTr="004E73A8">
        <w:trPr>
          <w:trHeight w:val="56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EC4CD2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4C17CA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B3971D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D0BCDD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3EA44E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4E73A8" w:rsidRPr="008D256C" w14:paraId="57498D95" w14:textId="77777777" w:rsidTr="004E73A8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AFCCE8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54B254" w14:textId="77777777" w:rsidR="004E73A8" w:rsidRPr="00755D95" w:rsidRDefault="004E73A8" w:rsidP="004E73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4A166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4E73A8" w:rsidRPr="008D256C" w14:paraId="7901D96E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C9811E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6B3CA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4E73A8" w:rsidRPr="008D256C" w14:paraId="466A7ED1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FF553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74C306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14:paraId="42E0B981" w14:textId="77777777" w:rsidTr="003A5890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8FF64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3E7361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14:paraId="0813E55C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52A068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14:paraId="4D295AED" w14:textId="77777777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39704A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5AC5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90136D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1702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5976A4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14:paraId="28C9FF6E" w14:textId="77777777" w:rsidTr="003A5890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921EC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36240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2CD26A9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511383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654A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14:paraId="5471E8A7" w14:textId="77777777" w:rsidTr="003A5890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58EF5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37271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AA209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1C60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07E89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14:paraId="11D54A08" w14:textId="77777777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F730AD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326C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C46B0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ABC3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24622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4E73A8" w:rsidRPr="008D256C" w14:paraId="3497F3FB" w14:textId="77777777" w:rsidTr="003A5890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85D7AB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AF8EE4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14:paraId="7D099D8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EC9EE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14:paraId="0C38B132" w14:textId="77777777" w:rsidTr="003A5890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77C0B8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93932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8411A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A5E90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924E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14:paraId="4BB2CEF1" w14:textId="77777777" w:rsidTr="003A5890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F27C8A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A0AEDE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617ADA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4E73A8" w:rsidRPr="008D256C" w14:paraId="4CE3A0E0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B9D3E9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35BBF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4E73A8" w:rsidRPr="008D256C" w14:paraId="55ED4771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9FA03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D16A7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14:paraId="3DC97BDE" w14:textId="77777777" w:rsidTr="003A5890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ADAA474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E3A6EC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88768BA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14:paraId="32E13F98" w14:textId="77777777" w:rsidTr="003A5890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1BFD9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9DD9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C7E4EC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ышение надежности работы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</w:t>
            </w:r>
            <w:proofErr w:type="spellEnd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A5E22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4E73A8" w:rsidRPr="008D256C" w14:paraId="241C4716" w14:textId="77777777" w:rsidTr="003A5890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5183C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3885A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6BA817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14:paraId="6957A974" w14:textId="77777777" w:rsidTr="003A5890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DFD8D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E5E7D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CBA5AC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9F7D2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91B19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14:paraId="0CCCBFE1" w14:textId="77777777" w:rsidTr="003A5890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0CA3A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F00A3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4250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14:paraId="25E9E1D9" w14:textId="77777777" w:rsidR="00ED08DE" w:rsidRPr="008D256C" w:rsidRDefault="00ED08DE" w:rsidP="00ED08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8A03C6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1BF706A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8484FCD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92A3547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34AD269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4876FC75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7BFE714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810A430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1778892" w14:textId="77777777" w:rsidR="00ED08DE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1BF3FA7" w14:textId="77777777"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0F9B1D2" w14:textId="77777777"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627C26C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E5A69E6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5D9D6D07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B6C8287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CD85ED8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3BB4A3A" w14:textId="77777777" w:rsidR="00B87148" w:rsidRDefault="00B8714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31B7108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ECC1133" w14:textId="77777777" w:rsidR="00B87148" w:rsidRDefault="00B05E59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6 ИНВЕСТИЦИОННЫЕ ПРОЕКТЫ ПО ВОДОСНАБЖЕНИЮ И ВОДООТВЕДЕНИЮ </w:t>
      </w:r>
      <w:proofErr w:type="spellStart"/>
      <w:r w:rsidR="00187568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BCD4CE" w14:textId="77777777" w:rsidR="00B05E59" w:rsidRPr="008D256C" w:rsidRDefault="001E62DA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583C9F4D" w14:textId="77777777" w:rsidR="00B05E59" w:rsidRPr="008D256C" w:rsidRDefault="00B05E59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Программа инвестиционных мероприятий по водоснабжению и водоотведению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Рековичско</w:t>
      </w:r>
      <w:r w:rsidR="00231D17">
        <w:rPr>
          <w:rFonts w:ascii="Times New Roman" w:hAnsi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приведена в таблице 6.1.</w:t>
      </w:r>
    </w:p>
    <w:p w14:paraId="28B83D38" w14:textId="77777777" w:rsidR="00B05E59" w:rsidRPr="008D256C" w:rsidRDefault="00AC467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05E59"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водоснабжения и водоотведения позволит:</w:t>
      </w:r>
    </w:p>
    <w:p w14:paraId="3F114491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существенно снизить изношенность сетей;</w:t>
      </w:r>
    </w:p>
    <w:p w14:paraId="1480437F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присоединение новых потребителей;</w:t>
      </w:r>
    </w:p>
    <w:p w14:paraId="17AA2A4B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надежность и бесперебойность поставляемого ресурса;</w:t>
      </w:r>
    </w:p>
    <w:p w14:paraId="762539D6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кардинально снизить сверхнормативные потери в сетях;</w:t>
      </w:r>
    </w:p>
    <w:p w14:paraId="0D28C899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 полностью обеспечить услугами развивающиеся и застраиваемые</w:t>
      </w:r>
      <w:r w:rsidR="00AC4679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14:paraId="70A440D0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снизить затраты на ремонты.</w:t>
      </w:r>
    </w:p>
    <w:p w14:paraId="68576458" w14:textId="77777777" w:rsidR="00B05E59" w:rsidRDefault="00B05E59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Т</w:t>
      </w:r>
      <w:r w:rsidR="00AC4679"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Look w:val="04A0" w:firstRow="1" w:lastRow="0" w:firstColumn="1" w:lastColumn="0" w:noHBand="0" w:noVBand="1"/>
      </w:tblPr>
      <w:tblGrid>
        <w:gridCol w:w="417"/>
        <w:gridCol w:w="3316"/>
        <w:gridCol w:w="1203"/>
        <w:gridCol w:w="866"/>
        <w:gridCol w:w="1066"/>
        <w:gridCol w:w="866"/>
        <w:gridCol w:w="866"/>
        <w:gridCol w:w="968"/>
        <w:gridCol w:w="866"/>
      </w:tblGrid>
      <w:tr w:rsidR="0089104D" w:rsidRPr="008D256C" w14:paraId="7E521F7F" w14:textId="77777777" w:rsidTr="00A32525">
        <w:trPr>
          <w:trHeight w:val="227"/>
          <w:jc w:val="center"/>
        </w:trPr>
        <w:tc>
          <w:tcPr>
            <w:tcW w:w="417" w:type="dxa"/>
            <w:vMerge w:val="restart"/>
            <w:vAlign w:val="center"/>
          </w:tcPr>
          <w:p w14:paraId="7BB17CA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14:paraId="6308EA96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681C728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26619BE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14:paraId="09A79D8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89104D" w:rsidRPr="008D256C" w14:paraId="0A425293" w14:textId="77777777" w:rsidTr="00A32525">
        <w:trPr>
          <w:trHeight w:val="165"/>
          <w:jc w:val="center"/>
        </w:trPr>
        <w:tc>
          <w:tcPr>
            <w:tcW w:w="417" w:type="dxa"/>
            <w:vMerge/>
            <w:vAlign w:val="center"/>
          </w:tcPr>
          <w:p w14:paraId="2F8F4FD6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14:paraId="27F69298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3962A07E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B3E25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FF9C1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131E4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7E5FF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355C08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1860B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14:paraId="5C4F8334" w14:textId="77777777" w:rsidTr="00A32525">
        <w:trPr>
          <w:jc w:val="center"/>
        </w:trPr>
        <w:tc>
          <w:tcPr>
            <w:tcW w:w="3733" w:type="dxa"/>
            <w:gridSpan w:val="2"/>
          </w:tcPr>
          <w:p w14:paraId="2D6696F0" w14:textId="77777777" w:rsidR="0089104D" w:rsidRPr="00546145" w:rsidRDefault="0089104D" w:rsidP="00A3252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14:paraId="53B93E3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495AE3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81CD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3000,0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2881151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90D31C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AB77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99C4D5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89104D" w:rsidRPr="008D256C" w14:paraId="1AA5EF48" w14:textId="77777777" w:rsidTr="00A32525">
        <w:trPr>
          <w:trHeight w:val="283"/>
          <w:jc w:val="center"/>
        </w:trPr>
        <w:tc>
          <w:tcPr>
            <w:tcW w:w="417" w:type="dxa"/>
          </w:tcPr>
          <w:p w14:paraId="71694D1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6FC02899" w14:textId="77777777" w:rsidR="0089104D" w:rsidRPr="002E31FD" w:rsidRDefault="0089104D" w:rsidP="00A32525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6"/>
                <w:szCs w:val="16"/>
              </w:rPr>
              <w:t>Реконструкция существующих</w:t>
            </w:r>
            <w:r w:rsidRPr="002E31FD">
              <w:rPr>
                <w:sz w:val="18"/>
                <w:szCs w:val="18"/>
              </w:rPr>
              <w:t xml:space="preserve"> источников централизованного водоснабжения в населенных пунктах: с.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14:paraId="39E2787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034ED1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930A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94B41B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724F04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22DC1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762215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1D2F13BC" w14:textId="77777777" w:rsidTr="00A32525">
        <w:trPr>
          <w:trHeight w:val="283"/>
          <w:jc w:val="center"/>
        </w:trPr>
        <w:tc>
          <w:tcPr>
            <w:tcW w:w="417" w:type="dxa"/>
          </w:tcPr>
          <w:p w14:paraId="6AD96D7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3249D6BC" w14:textId="77777777" w:rsidR="0089104D" w:rsidRPr="002E31FD" w:rsidRDefault="0089104D" w:rsidP="00A32525">
            <w:pPr>
              <w:tabs>
                <w:tab w:val="left" w:pos="142"/>
              </w:tabs>
              <w:jc w:val="both"/>
              <w:rPr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водопроводных сетей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14:paraId="55BFB60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6B7DCB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9A9FE9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4F5822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98F5AE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9F1B0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1DB82A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2BE3E006" w14:textId="77777777" w:rsidTr="00A32525">
        <w:trPr>
          <w:trHeight w:val="283"/>
          <w:jc w:val="center"/>
        </w:trPr>
        <w:tc>
          <w:tcPr>
            <w:tcW w:w="417" w:type="dxa"/>
          </w:tcPr>
          <w:p w14:paraId="3214E47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14:paraId="668CB863" w14:textId="77777777" w:rsidR="0089104D" w:rsidRPr="002E31FD" w:rsidRDefault="0089104D" w:rsidP="00A32525">
            <w:pPr>
              <w:tabs>
                <w:tab w:val="left" w:pos="284"/>
              </w:tabs>
              <w:jc w:val="both"/>
              <w:rPr>
                <w:sz w:val="16"/>
                <w:szCs w:val="16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Голубея. </w:t>
            </w:r>
          </w:p>
        </w:tc>
        <w:tc>
          <w:tcPr>
            <w:tcW w:w="1203" w:type="dxa"/>
            <w:vAlign w:val="center"/>
          </w:tcPr>
          <w:p w14:paraId="3F8A990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31DDDC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D1667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B54E14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2528EE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0D2F1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5E922A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7AA2B6B8" w14:textId="77777777" w:rsidTr="00A32525">
        <w:trPr>
          <w:jc w:val="center"/>
        </w:trPr>
        <w:tc>
          <w:tcPr>
            <w:tcW w:w="417" w:type="dxa"/>
          </w:tcPr>
          <w:p w14:paraId="6016213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14:paraId="4C052F6B" w14:textId="77777777" w:rsidR="0089104D" w:rsidRPr="002E31FD" w:rsidRDefault="0089104D" w:rsidP="00A32525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 xml:space="preserve">Строительство очистных сооружений хозяйственно-бытовой канализации северо-восточнее села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>.</w:t>
            </w:r>
          </w:p>
        </w:tc>
        <w:tc>
          <w:tcPr>
            <w:tcW w:w="1203" w:type="dxa"/>
            <w:vAlign w:val="center"/>
          </w:tcPr>
          <w:p w14:paraId="7DF9000C" w14:textId="77777777" w:rsidR="0089104D" w:rsidRPr="002468AB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483C6F1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3EBAF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025742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7E53B3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D279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9847C5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5B482006" w14:textId="77777777" w:rsidTr="00A32525">
        <w:trPr>
          <w:jc w:val="center"/>
        </w:trPr>
        <w:tc>
          <w:tcPr>
            <w:tcW w:w="3733" w:type="dxa"/>
            <w:gridSpan w:val="2"/>
          </w:tcPr>
          <w:p w14:paraId="4F48BBFC" w14:textId="77777777" w:rsidR="0089104D" w:rsidRPr="00C907F4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14:paraId="3460983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8BCAF3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A3853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</w:t>
            </w:r>
            <w:r w:rsidRPr="00E61FF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C6FD1A6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8CA8CC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735A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721806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3A598CFB" w14:textId="77777777" w:rsidTr="00A32525">
        <w:trPr>
          <w:jc w:val="center"/>
        </w:trPr>
        <w:tc>
          <w:tcPr>
            <w:tcW w:w="417" w:type="dxa"/>
          </w:tcPr>
          <w:p w14:paraId="790164F6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14:paraId="458B28F4" w14:textId="77777777" w:rsidR="0089104D" w:rsidRPr="002E31FD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артезианской скважины и водонапорной башни в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06AEEE96" w14:textId="77777777" w:rsidR="0089104D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14:paraId="0003B116" w14:textId="77777777" w:rsidR="0089104D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14:paraId="28AD3C23" w14:textId="77777777" w:rsidR="0089104D" w:rsidRPr="00C907F4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14:paraId="18E8C576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4EC10C1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B85E1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5BEF0D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14:paraId="34EEB3DE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44772616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9FCFD0D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984942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3420AB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0D5EFB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88242B1" w14:textId="77777777"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8453B0B" w14:textId="77777777"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2F6FE6B" w14:textId="77777777"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88B3E85" w14:textId="77777777" w:rsidR="00AC4679" w:rsidRDefault="00AC4679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EA1A4E" w14:textId="77777777" w:rsidR="006144A0" w:rsidRDefault="006144A0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FFFFFB3" w14:textId="77777777"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7 ИНВЕСТИЦИОННЫЕ ПРОЕКТЫ ПО ТЕПЛОСНАБЖЕНИЮ </w:t>
      </w:r>
    </w:p>
    <w:p w14:paraId="6B0135F0" w14:textId="77777777" w:rsidR="00231D17" w:rsidRDefault="00187568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287F3612" w14:textId="77777777"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334A0A03" w14:textId="77777777" w:rsidR="004115CC" w:rsidRPr="00231D17" w:rsidRDefault="004115CC" w:rsidP="00231D1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A6ED4C8" w14:textId="77777777" w:rsidR="0089104D" w:rsidRPr="00D539FB" w:rsidRDefault="0089104D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14:paraId="48E5BF44" w14:textId="77777777"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14:paraId="30E77FE7" w14:textId="77777777"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14:paraId="3C227F7C" w14:textId="77777777"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1853A" w14:textId="77777777"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0B8FF" w14:textId="77777777" w:rsidR="001B691F" w:rsidRDefault="001B691F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5C796" w14:textId="77777777" w:rsidR="001B691F" w:rsidRDefault="001B691F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67AC5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8090A9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3A9879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F81993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F9D80C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E20E50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4BF79D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673918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063FAE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C600FA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7205FF2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00D9AB0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4F40842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EDC044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F5C6F2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DE0E60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DA5843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78BE95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343577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F4002F" w14:textId="77777777"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8 ИНВЕСТИЦИОННЫЕ ПРОЕКТЫ ПО ЭЛЕКТРОСНАБЖЕНИЮ </w:t>
      </w:r>
    </w:p>
    <w:p w14:paraId="35B7B868" w14:textId="77777777" w:rsidR="00231D17" w:rsidRDefault="00187568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642A437F" w14:textId="77777777"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446C578C" w14:textId="77777777" w:rsidR="004115CC" w:rsidRPr="008D256C" w:rsidRDefault="004115CC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электроснабжения позволит:</w:t>
      </w:r>
    </w:p>
    <w:p w14:paraId="0B676BBB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поддержать системы электроснабжения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Рековичско</w:t>
      </w:r>
      <w:r w:rsidR="00231D17">
        <w:rPr>
          <w:rFonts w:ascii="Times New Roman" w:hAnsi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должном уровне;</w:t>
      </w:r>
    </w:p>
    <w:p w14:paraId="199C9E8E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доступность подключения к сетям электроснабжения новых потребителей в условиях его роста;</w:t>
      </w:r>
    </w:p>
    <w:p w14:paraId="287B7B37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качество и надёжность предоставления коммунальных услуг;</w:t>
      </w:r>
    </w:p>
    <w:p w14:paraId="2432A75A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обеспечить электроснабжением развивающиеся и застраиваемые 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14:paraId="464AEE47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уменьшить существующие нормативные потери в электрических сетях.</w:t>
      </w:r>
    </w:p>
    <w:p w14:paraId="43A3F7AE" w14:textId="77777777" w:rsidR="004115CC" w:rsidRDefault="004115CC" w:rsidP="00AC46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8.1.</w:t>
      </w:r>
    </w:p>
    <w:p w14:paraId="0461988B" w14:textId="77777777" w:rsidR="00AC4679" w:rsidRPr="00AC4679" w:rsidRDefault="00AC4679" w:rsidP="00AC467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>Т</w:t>
      </w:r>
      <w:r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AC4679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Style w:val="af2"/>
        <w:tblW w:w="9418" w:type="dxa"/>
        <w:jc w:val="center"/>
        <w:tblLook w:val="04A0" w:firstRow="1" w:lastRow="0" w:firstColumn="1" w:lastColumn="0" w:noHBand="0" w:noVBand="1"/>
      </w:tblPr>
      <w:tblGrid>
        <w:gridCol w:w="417"/>
        <w:gridCol w:w="2845"/>
        <w:gridCol w:w="1203"/>
        <w:gridCol w:w="704"/>
        <w:gridCol w:w="730"/>
        <w:gridCol w:w="818"/>
        <w:gridCol w:w="733"/>
        <w:gridCol w:w="845"/>
        <w:gridCol w:w="1123"/>
      </w:tblGrid>
      <w:tr w:rsidR="0089104D" w:rsidRPr="008D256C" w14:paraId="16E0A18C" w14:textId="77777777" w:rsidTr="00AA1FC0">
        <w:trPr>
          <w:trHeight w:val="227"/>
          <w:jc w:val="center"/>
        </w:trPr>
        <w:tc>
          <w:tcPr>
            <w:tcW w:w="360" w:type="dxa"/>
            <w:vMerge w:val="restart"/>
            <w:vAlign w:val="center"/>
          </w:tcPr>
          <w:p w14:paraId="2F25C72B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872" w:type="dxa"/>
            <w:vMerge w:val="restart"/>
            <w:vAlign w:val="center"/>
          </w:tcPr>
          <w:p w14:paraId="575678B6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2B61D1E2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62BD96E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983" w:type="dxa"/>
            <w:gridSpan w:val="6"/>
            <w:tcBorders>
              <w:bottom w:val="single" w:sz="4" w:space="0" w:color="auto"/>
            </w:tcBorders>
            <w:vAlign w:val="center"/>
          </w:tcPr>
          <w:p w14:paraId="1E53FB69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89104D" w:rsidRPr="008D256C" w14:paraId="565C5C2D" w14:textId="77777777" w:rsidTr="00AA1FC0">
        <w:trPr>
          <w:trHeight w:val="165"/>
          <w:jc w:val="center"/>
        </w:trPr>
        <w:tc>
          <w:tcPr>
            <w:tcW w:w="360" w:type="dxa"/>
            <w:vMerge/>
            <w:vAlign w:val="center"/>
          </w:tcPr>
          <w:p w14:paraId="42A22664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72" w:type="dxa"/>
            <w:vMerge/>
            <w:vAlign w:val="center"/>
          </w:tcPr>
          <w:p w14:paraId="61A79C73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7629C49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B6896E6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1C3B5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56DBB8A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DC06D3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2B50F0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CD0597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14:paraId="64319E50" w14:textId="77777777" w:rsidTr="00AA1FC0">
        <w:trPr>
          <w:jc w:val="center"/>
        </w:trPr>
        <w:tc>
          <w:tcPr>
            <w:tcW w:w="3232" w:type="dxa"/>
            <w:gridSpan w:val="2"/>
          </w:tcPr>
          <w:p w14:paraId="304920F6" w14:textId="77777777" w:rsidR="0089104D" w:rsidRPr="00546145" w:rsidRDefault="0089104D" w:rsidP="00A325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14:paraId="0082457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14:paraId="20AF1C94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E81E66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14:paraId="7BE32314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14:paraId="53C5ADC6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87A57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176A4DA6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89104D" w:rsidRPr="008D256C" w14:paraId="29AD7F37" w14:textId="77777777" w:rsidTr="00AA1FC0">
        <w:trPr>
          <w:trHeight w:val="176"/>
          <w:jc w:val="center"/>
        </w:trPr>
        <w:tc>
          <w:tcPr>
            <w:tcW w:w="360" w:type="dxa"/>
          </w:tcPr>
          <w:p w14:paraId="5E93481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72" w:type="dxa"/>
          </w:tcPr>
          <w:p w14:paraId="53408852" w14:textId="77777777" w:rsidR="0089104D" w:rsidRPr="00F20531" w:rsidRDefault="0089104D" w:rsidP="00A325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ТП 10/0.4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, а также ВЛ 10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в селе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</w:p>
        </w:tc>
        <w:tc>
          <w:tcPr>
            <w:tcW w:w="1203" w:type="dxa"/>
            <w:vAlign w:val="center"/>
          </w:tcPr>
          <w:p w14:paraId="6DBA8AF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14:paraId="2871925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7525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14:paraId="3BEECBCB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14:paraId="530CEBB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B6B1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7E0890F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796C9E03" w14:textId="77777777" w:rsidTr="00AA1FC0">
        <w:trPr>
          <w:jc w:val="center"/>
        </w:trPr>
        <w:tc>
          <w:tcPr>
            <w:tcW w:w="360" w:type="dxa"/>
          </w:tcPr>
          <w:p w14:paraId="7FF618A6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72" w:type="dxa"/>
          </w:tcPr>
          <w:p w14:paraId="1F1C96F0" w14:textId="77777777" w:rsidR="0089104D" w:rsidRPr="00F20531" w:rsidRDefault="0089104D" w:rsidP="00A325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ВЛ 10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и ТП 10/0,4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на территории планиру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емых пром</w:t>
            </w: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площадок и сельхозпредприятий</w:t>
            </w:r>
          </w:p>
        </w:tc>
        <w:tc>
          <w:tcPr>
            <w:tcW w:w="1203" w:type="dxa"/>
            <w:vAlign w:val="center"/>
          </w:tcPr>
          <w:p w14:paraId="26D727C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14:paraId="271D54F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5205A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14:paraId="04B0147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14:paraId="720ECF0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2A4F8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1B391F2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56F6D58B" w14:textId="77777777" w:rsidR="00440CDF" w:rsidRPr="008D256C" w:rsidRDefault="00440CDF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66B2A75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48B919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8F1D1D1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0B21AF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7F97C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0CAEBC2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C32D32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A9A817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4A2346D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C20AAB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20307E" w14:textId="77777777" w:rsidR="00A50CCA" w:rsidRDefault="00A50CCA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F11A9A" w14:textId="77777777" w:rsidR="0089104D" w:rsidRDefault="0089104D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967510" w14:textId="77777777" w:rsidR="00A50CCA" w:rsidRDefault="00A50CCA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15CF09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9 ИНВЕСТИЦИОННЫЕ ПРОЕКТЫ ПО ГАЗОСНАБЖЕНИЮ </w:t>
      </w:r>
    </w:p>
    <w:p w14:paraId="6FB47F82" w14:textId="77777777" w:rsidR="00827EC5" w:rsidRDefault="00187568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7A8C8600" w14:textId="77777777"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7BFD9DDD" w14:textId="77777777" w:rsidR="007D4A9E" w:rsidRPr="00827EC5" w:rsidRDefault="007D4A9E" w:rsidP="00827EC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B9E2ED4" w14:textId="77777777" w:rsidR="007D4A9E" w:rsidRPr="008D256C" w:rsidRDefault="007D4A9E" w:rsidP="00827E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9.1.</w:t>
      </w:r>
    </w:p>
    <w:p w14:paraId="0E776B7D" w14:textId="77777777"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C46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Таблиц</w:t>
      </w:r>
      <w:r w:rsidR="00AC4679">
        <w:rPr>
          <w:rFonts w:ascii="Times New Roman" w:hAnsi="Times New Roman" w:cs="Times New Roman"/>
          <w:b/>
          <w:sz w:val="20"/>
          <w:szCs w:val="20"/>
        </w:rPr>
        <w:t>а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C4679">
        <w:rPr>
          <w:rFonts w:ascii="Times New Roman" w:hAnsi="Times New Roman" w:cs="Times New Roman"/>
          <w:b/>
          <w:sz w:val="20"/>
          <w:szCs w:val="20"/>
        </w:rPr>
        <w:t>9.1.</w:t>
      </w:r>
    </w:p>
    <w:tbl>
      <w:tblPr>
        <w:tblStyle w:val="af2"/>
        <w:tblW w:w="9517" w:type="dxa"/>
        <w:jc w:val="center"/>
        <w:tblLook w:val="04A0" w:firstRow="1" w:lastRow="0" w:firstColumn="1" w:lastColumn="0" w:noHBand="0" w:noVBand="1"/>
      </w:tblPr>
      <w:tblGrid>
        <w:gridCol w:w="417"/>
        <w:gridCol w:w="2724"/>
        <w:gridCol w:w="1203"/>
        <w:gridCol w:w="833"/>
        <w:gridCol w:w="929"/>
        <w:gridCol w:w="820"/>
        <w:gridCol w:w="819"/>
        <w:gridCol w:w="944"/>
        <w:gridCol w:w="828"/>
      </w:tblGrid>
      <w:tr w:rsidR="0089104D" w:rsidRPr="008D256C" w14:paraId="333DA3EE" w14:textId="77777777" w:rsidTr="006F1FEF">
        <w:trPr>
          <w:trHeight w:val="227"/>
          <w:jc w:val="center"/>
        </w:trPr>
        <w:tc>
          <w:tcPr>
            <w:tcW w:w="308" w:type="dxa"/>
            <w:vMerge w:val="restart"/>
            <w:vAlign w:val="center"/>
          </w:tcPr>
          <w:p w14:paraId="1663402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69" w:type="dxa"/>
            <w:vMerge w:val="restart"/>
            <w:vAlign w:val="center"/>
          </w:tcPr>
          <w:p w14:paraId="78A1C6C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7154991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5582C414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237" w:type="dxa"/>
            <w:gridSpan w:val="6"/>
            <w:tcBorders>
              <w:bottom w:val="single" w:sz="4" w:space="0" w:color="auto"/>
            </w:tcBorders>
            <w:vAlign w:val="center"/>
          </w:tcPr>
          <w:p w14:paraId="14A9055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6F1FEF" w:rsidRPr="008D256C" w14:paraId="2277B780" w14:textId="77777777" w:rsidTr="006F1FEF">
        <w:trPr>
          <w:trHeight w:val="165"/>
          <w:jc w:val="center"/>
        </w:trPr>
        <w:tc>
          <w:tcPr>
            <w:tcW w:w="308" w:type="dxa"/>
            <w:vMerge/>
            <w:vAlign w:val="center"/>
          </w:tcPr>
          <w:p w14:paraId="5EC6C17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69" w:type="dxa"/>
            <w:vMerge/>
            <w:vAlign w:val="center"/>
          </w:tcPr>
          <w:p w14:paraId="09F8000B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0A26605E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4BBCBA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942FD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FB55B2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134F4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D61B4E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E2738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14:paraId="012BC30E" w14:textId="77777777" w:rsidTr="006F1FEF">
        <w:trPr>
          <w:trHeight w:val="20"/>
          <w:jc w:val="center"/>
        </w:trPr>
        <w:tc>
          <w:tcPr>
            <w:tcW w:w="3077" w:type="dxa"/>
            <w:gridSpan w:val="2"/>
          </w:tcPr>
          <w:p w14:paraId="65C763DE" w14:textId="77777777" w:rsidR="0089104D" w:rsidRPr="00546145" w:rsidRDefault="0089104D" w:rsidP="00A3252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14:paraId="2D4F289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14:paraId="50D52D1A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02F24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14:paraId="5C8D32BF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14:paraId="2FE0ABD8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D4ADE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14:paraId="399E18D7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1FEF" w:rsidRPr="008D256C" w14:paraId="3BE767E4" w14:textId="77777777" w:rsidTr="006F1FEF">
        <w:trPr>
          <w:trHeight w:val="57"/>
          <w:jc w:val="center"/>
        </w:trPr>
        <w:tc>
          <w:tcPr>
            <w:tcW w:w="308" w:type="dxa"/>
          </w:tcPr>
          <w:p w14:paraId="06E6A67D" w14:textId="77777777" w:rsidR="0089104D" w:rsidRPr="00546145" w:rsidRDefault="006F1FE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9" w:type="dxa"/>
          </w:tcPr>
          <w:p w14:paraId="598DB7F1" w14:textId="77777777" w:rsidR="0089104D" w:rsidRPr="002E31FD" w:rsidRDefault="0089104D" w:rsidP="006F1FEF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газопроводов низкого давлений, совершенствование работы системы газоснабжения (комплекс мероприятий проектирование,</w:t>
            </w:r>
            <w:r w:rsidR="006F1FEF">
              <w:rPr>
                <w:sz w:val="18"/>
                <w:szCs w:val="18"/>
              </w:rPr>
              <w:t xml:space="preserve"> с</w:t>
            </w:r>
            <w:r w:rsidRPr="002E31FD">
              <w:rPr>
                <w:sz w:val="18"/>
                <w:szCs w:val="18"/>
              </w:rPr>
              <w:t>троительство)</w:t>
            </w:r>
          </w:p>
        </w:tc>
        <w:tc>
          <w:tcPr>
            <w:tcW w:w="1203" w:type="dxa"/>
            <w:vAlign w:val="center"/>
          </w:tcPr>
          <w:p w14:paraId="2CD6762D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14:paraId="3A80616F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6A4E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14:paraId="679234D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14:paraId="6F02425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B912A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14:paraId="0B0E3A8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1FEF" w:rsidRPr="008D256C" w14:paraId="244F5E3F" w14:textId="77777777" w:rsidTr="006F1FEF">
        <w:trPr>
          <w:trHeight w:val="57"/>
          <w:jc w:val="center"/>
        </w:trPr>
        <w:tc>
          <w:tcPr>
            <w:tcW w:w="308" w:type="dxa"/>
          </w:tcPr>
          <w:p w14:paraId="3789676D" w14:textId="77777777" w:rsidR="0089104D" w:rsidRDefault="006F1FE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9" w:type="dxa"/>
          </w:tcPr>
          <w:p w14:paraId="2D519305" w14:textId="77777777" w:rsidR="0089104D" w:rsidRPr="002E31FD" w:rsidRDefault="0089104D" w:rsidP="00A32525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proofErr w:type="spellStart"/>
            <w:r w:rsidRPr="002E31FD">
              <w:rPr>
                <w:sz w:val="18"/>
                <w:szCs w:val="18"/>
              </w:rPr>
              <w:t>Закольцовка</w:t>
            </w:r>
            <w:proofErr w:type="spellEnd"/>
            <w:r w:rsidRPr="002E31FD">
              <w:rPr>
                <w:sz w:val="18"/>
                <w:szCs w:val="18"/>
              </w:rPr>
              <w:t xml:space="preserve"> существующих газопроводов низкого давления с целью увеличения надежности газоснабжения</w:t>
            </w:r>
          </w:p>
        </w:tc>
        <w:tc>
          <w:tcPr>
            <w:tcW w:w="1203" w:type="dxa"/>
            <w:vAlign w:val="center"/>
          </w:tcPr>
          <w:p w14:paraId="2D81F92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14:paraId="6E408BA2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9BBB7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14:paraId="6AE32AAD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14:paraId="27E92ED4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637C9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14:paraId="6486D968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3DF6D35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6D4751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55F00D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E705DA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D861F2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327461" w14:textId="77777777"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A783A1" w14:textId="77777777"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71A1E3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5C589C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C015AA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0BEF0D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DEACD2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98F219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8C5B96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A24D4D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7C6B92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37AFC2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5E78B9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4A237B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3FEA18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046E56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09CE5B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3E4F4D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10 ИНВЕСТИЦИОННЫЕ ПРОЕКТЫ ПО УТИЛИЗАЦИИ ТБО </w:t>
      </w:r>
    </w:p>
    <w:p w14:paraId="7675196E" w14:textId="77777777" w:rsidR="00827EC5" w:rsidRDefault="00187568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055D96B6" w14:textId="77777777"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726B806F" w14:textId="77777777" w:rsidR="007D4A9E" w:rsidRPr="008D256C" w:rsidRDefault="007D4A9E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10.1.</w:t>
      </w:r>
    </w:p>
    <w:p w14:paraId="212B04A2" w14:textId="77777777"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</w:t>
      </w:r>
      <w:r w:rsidRPr="00AC4679">
        <w:rPr>
          <w:rFonts w:ascii="Times New Roman" w:hAnsi="Times New Roman" w:cs="Times New Roman"/>
          <w:b/>
          <w:sz w:val="20"/>
          <w:szCs w:val="20"/>
        </w:rPr>
        <w:t>аблиц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10.1.</w:t>
      </w:r>
    </w:p>
    <w:tbl>
      <w:tblPr>
        <w:tblStyle w:val="af2"/>
        <w:tblW w:w="9583" w:type="dxa"/>
        <w:jc w:val="center"/>
        <w:tblLook w:val="04A0" w:firstRow="1" w:lastRow="0" w:firstColumn="1" w:lastColumn="0" w:noHBand="0" w:noVBand="1"/>
      </w:tblPr>
      <w:tblGrid>
        <w:gridCol w:w="418"/>
        <w:gridCol w:w="3279"/>
        <w:gridCol w:w="1203"/>
        <w:gridCol w:w="733"/>
        <w:gridCol w:w="704"/>
        <w:gridCol w:w="703"/>
        <w:gridCol w:w="753"/>
        <w:gridCol w:w="922"/>
        <w:gridCol w:w="868"/>
      </w:tblGrid>
      <w:tr w:rsidR="00A50CCA" w:rsidRPr="008D256C" w14:paraId="23E299E1" w14:textId="77777777" w:rsidTr="002A6912">
        <w:trPr>
          <w:trHeight w:val="227"/>
          <w:jc w:val="center"/>
        </w:trPr>
        <w:tc>
          <w:tcPr>
            <w:tcW w:w="399" w:type="dxa"/>
            <w:vMerge w:val="restart"/>
            <w:vAlign w:val="center"/>
          </w:tcPr>
          <w:p w14:paraId="0A5D7A52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91" w:type="dxa"/>
            <w:vMerge w:val="restart"/>
            <w:vAlign w:val="center"/>
          </w:tcPr>
          <w:p w14:paraId="3F2A497F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54525F55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772023AE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690" w:type="dxa"/>
            <w:gridSpan w:val="6"/>
            <w:tcBorders>
              <w:bottom w:val="single" w:sz="4" w:space="0" w:color="auto"/>
            </w:tcBorders>
            <w:vAlign w:val="center"/>
          </w:tcPr>
          <w:p w14:paraId="2705C851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A50CCA" w:rsidRPr="008D256C" w14:paraId="2D5BC6F2" w14:textId="77777777" w:rsidTr="002A6912">
        <w:trPr>
          <w:trHeight w:val="165"/>
          <w:jc w:val="center"/>
        </w:trPr>
        <w:tc>
          <w:tcPr>
            <w:tcW w:w="399" w:type="dxa"/>
            <w:vMerge/>
            <w:vAlign w:val="center"/>
          </w:tcPr>
          <w:p w14:paraId="47360708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91" w:type="dxa"/>
            <w:vMerge/>
            <w:vAlign w:val="center"/>
          </w:tcPr>
          <w:p w14:paraId="7EB8A3E1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0C73F71C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DBB720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0D2B2E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3E5469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390BAC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81A2EB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53FE9E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A50CCA" w:rsidRPr="008D256C" w14:paraId="67C6E7AC" w14:textId="77777777" w:rsidTr="002A6912">
        <w:trPr>
          <w:jc w:val="center"/>
        </w:trPr>
        <w:tc>
          <w:tcPr>
            <w:tcW w:w="3690" w:type="dxa"/>
            <w:gridSpan w:val="2"/>
          </w:tcPr>
          <w:p w14:paraId="34EBF9B2" w14:textId="77777777" w:rsidR="00A50CCA" w:rsidRPr="00546145" w:rsidRDefault="00A50CCA" w:rsidP="0035610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14:paraId="5BD6FBF4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618C94C2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3BD80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00F9CE57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0A6D963B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918DF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28ABF446" w14:textId="77777777" w:rsidR="00A50CCA" w:rsidRPr="00CD1300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50CCA" w:rsidRPr="008D256C" w14:paraId="52F5E0EE" w14:textId="77777777" w:rsidTr="002A6912">
        <w:trPr>
          <w:trHeight w:val="94"/>
          <w:jc w:val="center"/>
        </w:trPr>
        <w:tc>
          <w:tcPr>
            <w:tcW w:w="399" w:type="dxa"/>
          </w:tcPr>
          <w:p w14:paraId="54B2A98E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1" w:type="dxa"/>
          </w:tcPr>
          <w:p w14:paraId="651F9CAD" w14:textId="77777777"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14:paraId="08CA8EDD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5DD76AFB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300FF4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4AE0C547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2BFD1321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3A6C4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20B17583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14:paraId="0A7938A4" w14:textId="77777777" w:rsidTr="002A6912">
        <w:trPr>
          <w:trHeight w:val="170"/>
          <w:jc w:val="center"/>
        </w:trPr>
        <w:tc>
          <w:tcPr>
            <w:tcW w:w="399" w:type="dxa"/>
          </w:tcPr>
          <w:p w14:paraId="3DC2E919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1" w:type="dxa"/>
          </w:tcPr>
          <w:p w14:paraId="7975275D" w14:textId="77777777"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14:paraId="1E741F56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67E2E627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4640D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6B9F0031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4DD73DDA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CBD52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47A7C68F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14:paraId="61637DF7" w14:textId="77777777" w:rsidTr="002A6912">
        <w:trPr>
          <w:trHeight w:val="170"/>
          <w:jc w:val="center"/>
        </w:trPr>
        <w:tc>
          <w:tcPr>
            <w:tcW w:w="399" w:type="dxa"/>
          </w:tcPr>
          <w:p w14:paraId="677E9323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1" w:type="dxa"/>
          </w:tcPr>
          <w:p w14:paraId="7DDFA251" w14:textId="77777777"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14:paraId="07630041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7C0D76C8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92C733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38F0C2C6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076CF834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AA74C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4E710898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0E46943" w14:textId="77777777" w:rsidR="004115CC" w:rsidRPr="008D256C" w:rsidRDefault="004115CC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15A704D6" w14:textId="77777777" w:rsidR="004B4719" w:rsidRDefault="004B4719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437142E2" w14:textId="77777777"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6B1FBA55" w14:textId="77777777"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3B3C2DBD" w14:textId="77777777"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0EB38401" w14:textId="77777777"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17DBD3C3" w14:textId="77777777"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6757988F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11ПРОГНОЗ РАСХОДОВ НАСЕЛЕНИЯ НА КОММУНАЛЬНЫЕ РЕСУРСЫ</w:t>
      </w:r>
    </w:p>
    <w:p w14:paraId="2684930C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ПРОВЕРКА ДОСТУПНОСТИ ТАРИФОВ НА КОММУНАЛЬНЫЕ РЕСУРСЫ</w:t>
      </w:r>
    </w:p>
    <w:p w14:paraId="4709F8D1" w14:textId="77777777" w:rsidR="007D4A9E" w:rsidRPr="008D256C" w:rsidRDefault="007D4A9E" w:rsidP="00AC4679">
      <w:pPr>
        <w:pStyle w:val="54"/>
        <w:spacing w:before="120" w:after="0"/>
        <w:ind w:firstLine="709"/>
        <w:rPr>
          <w:b w:val="0"/>
          <w:sz w:val="24"/>
          <w:szCs w:val="24"/>
          <w:lang w:eastAsia="ru-RU"/>
        </w:rPr>
      </w:pPr>
      <w:r w:rsidRPr="008D256C">
        <w:rPr>
          <w:b w:val="0"/>
          <w:sz w:val="24"/>
          <w:szCs w:val="24"/>
          <w:lang w:eastAsia="ru-RU"/>
        </w:rPr>
        <w:t>Динамика уровней тарифов на период 20</w:t>
      </w:r>
      <w:r w:rsidR="00AC4679">
        <w:rPr>
          <w:b w:val="0"/>
          <w:sz w:val="24"/>
          <w:szCs w:val="24"/>
          <w:lang w:eastAsia="ru-RU"/>
        </w:rPr>
        <w:t>21</w:t>
      </w:r>
      <w:r w:rsidRPr="008D256C">
        <w:rPr>
          <w:b w:val="0"/>
          <w:sz w:val="24"/>
          <w:szCs w:val="24"/>
          <w:lang w:eastAsia="ru-RU"/>
        </w:rPr>
        <w:t>-20</w:t>
      </w:r>
      <w:r w:rsidR="00AC4679">
        <w:rPr>
          <w:b w:val="0"/>
          <w:sz w:val="24"/>
          <w:szCs w:val="24"/>
          <w:lang w:eastAsia="ru-RU"/>
        </w:rPr>
        <w:t>31</w:t>
      </w:r>
      <w:r w:rsidRPr="008D256C">
        <w:rPr>
          <w:b w:val="0"/>
          <w:sz w:val="24"/>
          <w:szCs w:val="24"/>
          <w:lang w:eastAsia="ru-RU"/>
        </w:rPr>
        <w:t xml:space="preserve"> годы</w:t>
      </w:r>
    </w:p>
    <w:p w14:paraId="649B5260" w14:textId="77777777" w:rsidR="00BC1B27" w:rsidRPr="008D256C" w:rsidRDefault="00BC1B27" w:rsidP="00BC1B27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Look w:val="0000" w:firstRow="0" w:lastRow="0" w:firstColumn="0" w:lastColumn="0" w:noHBand="0" w:noVBand="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A50CCA" w:rsidRPr="008D256C" w14:paraId="025E8AAC" w14:textId="77777777" w:rsidTr="0035610D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5B40EA8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7A31E71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C5F8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A50CCA" w:rsidRPr="008D256C" w14:paraId="40D8668E" w14:textId="77777777" w:rsidTr="0035610D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FA9836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AE4482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70790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A2570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AF28F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82C9F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48CFB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13C06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A50CCA" w:rsidRPr="008D256C" w14:paraId="69D6F88F" w14:textId="77777777" w:rsidTr="0035610D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32E27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E5C78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E3A50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FFD48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54947C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15760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1E14F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D489A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A50CCA" w:rsidRPr="008D256C" w14:paraId="75FDDEC4" w14:textId="77777777" w:rsidTr="0035610D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A8420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BBB54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E8186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BBCC1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53877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40CEA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04520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8A77A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A50CCA" w:rsidRPr="008D256C" w14:paraId="44B98BC0" w14:textId="77777777" w:rsidTr="0035610D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57F154" w14:textId="77777777"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1DB2F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298B4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90A55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E29A8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0F683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DC952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11E71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A50CCA" w:rsidRPr="008D256C" w14:paraId="2F513922" w14:textId="77777777" w:rsidTr="0035610D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30F28" w14:textId="77777777"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9332B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CD6F6" w14:textId="77777777" w:rsidR="00A50CCA" w:rsidRPr="00CD1300" w:rsidRDefault="00A50CCA" w:rsidP="002A6912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2A691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F42C7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1BAF5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E5425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EF51F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E6C66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14:paraId="5A098A0B" w14:textId="77777777" w:rsidR="004B4719" w:rsidRPr="008D256C" w:rsidRDefault="004B4719" w:rsidP="007D4A9E">
      <w:pPr>
        <w:pStyle w:val="54"/>
        <w:spacing w:before="0" w:after="0"/>
        <w:ind w:firstLine="709"/>
        <w:rPr>
          <w:b w:val="0"/>
          <w:sz w:val="24"/>
          <w:szCs w:val="24"/>
          <w:highlight w:val="yellow"/>
          <w:lang w:eastAsia="ru-RU"/>
        </w:rPr>
      </w:pPr>
    </w:p>
    <w:p w14:paraId="3B01A6C8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6817E1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68E8AF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B3422B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FFE0EC3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892FF3" w14:textId="77777777" w:rsidR="004B170E" w:rsidRPr="008D256C" w:rsidRDefault="004B170E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E54CB4">
        <w:rPr>
          <w:rFonts w:ascii="Times New Roman" w:hAnsi="Times New Roman" w:cs="Times New Roman"/>
          <w:sz w:val="24"/>
          <w:szCs w:val="24"/>
        </w:rPr>
        <w:t>2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ГРАФИЧЕСКИЕ СХЕМЫ ИНЖЕНЕРНЫХ СЕТЕЙ</w:t>
      </w:r>
    </w:p>
    <w:p w14:paraId="1A014057" w14:textId="77777777" w:rsidR="000E2600" w:rsidRDefault="00F9068C" w:rsidP="003C2102">
      <w:pPr>
        <w:shd w:val="clear" w:color="auto" w:fill="FFFFFF"/>
        <w:spacing w:after="240" w:line="267" w:lineRule="atLeast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 wp14:anchorId="4EAEBB38" wp14:editId="20513C3F">
            <wp:extent cx="5939790" cy="7572375"/>
            <wp:effectExtent l="19050" t="0" r="3810" b="0"/>
            <wp:docPr id="3" name="Рисунок 2" descr="Карта_границ_нас_пунктов_вход_в_состав_Рекович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границ_нас_пунктов_вход_в_состав_Рековичского_сп_15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12E3" w14:textId="77777777" w:rsidR="00F9068C" w:rsidRDefault="00F9068C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6780FBC0" wp14:editId="5A46DDCC">
            <wp:extent cx="5939790" cy="7734300"/>
            <wp:effectExtent l="19050" t="0" r="3810" b="0"/>
            <wp:docPr id="4" name="Рисунок 3" descr="Карта_развития_инж_инфр_Рекович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развития_инж_инфр_Рековичского_сп_15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68C" w:rsidSect="002E554C">
      <w:headerReference w:type="default" r:id="rId14"/>
      <w:footerReference w:type="default" r:id="rId15"/>
      <w:pgSz w:w="11906" w:h="16838"/>
      <w:pgMar w:top="1134" w:right="851" w:bottom="1383" w:left="1701" w:header="709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B3216E" w14:textId="77777777" w:rsidR="00066B88" w:rsidRDefault="00066B88" w:rsidP="00A77ABC">
      <w:pPr>
        <w:spacing w:after="0" w:line="240" w:lineRule="auto"/>
      </w:pPr>
      <w:r>
        <w:separator/>
      </w:r>
    </w:p>
  </w:endnote>
  <w:endnote w:type="continuationSeparator" w:id="0">
    <w:p w14:paraId="3FE6D180" w14:textId="77777777" w:rsidR="00066B88" w:rsidRDefault="00066B88" w:rsidP="00A77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6B0B5" w14:textId="77777777" w:rsidR="006817E8" w:rsidRPr="0006752D" w:rsidRDefault="006817E8" w:rsidP="003701A6">
    <w:pPr>
      <w:rPr>
        <w:rFonts w:ascii="Arial" w:hAnsi="Arial"/>
        <w:sz w:val="16"/>
        <w:szCs w:val="16"/>
      </w:rPr>
    </w:pPr>
  </w:p>
  <w:p w14:paraId="50D5F7D4" w14:textId="77777777"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37761F">
      <w:fldChar w:fldCharType="begin"/>
    </w:r>
    <w:r>
      <w:instrText xml:space="preserve"> PAGE   \* MERGEFORMAT </w:instrText>
    </w:r>
    <w:r w:rsidR="0037761F">
      <w:fldChar w:fldCharType="separate"/>
    </w:r>
    <w:r w:rsidR="006F1FEF" w:rsidRPr="006F1FEF">
      <w:rPr>
        <w:rFonts w:asciiTheme="majorHAnsi" w:hAnsiTheme="majorHAnsi"/>
        <w:noProof/>
      </w:rPr>
      <w:t>24</w:t>
    </w:r>
    <w:r w:rsidR="0037761F">
      <w:rPr>
        <w:rFonts w:asciiTheme="majorHAnsi" w:hAnsiTheme="majorHAnsi"/>
        <w:noProof/>
      </w:rPr>
      <w:fldChar w:fldCharType="end"/>
    </w:r>
  </w:p>
  <w:p w14:paraId="3B916565" w14:textId="77777777" w:rsidR="006817E8" w:rsidRPr="000D26D0" w:rsidRDefault="000D26D0" w:rsidP="000D26D0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 xml:space="preserve">ООО «НП </w:t>
    </w:r>
    <w:r w:rsidR="006817E8" w:rsidRPr="000D26D0">
      <w:rPr>
        <w:rFonts w:ascii="Times New Roman" w:hAnsi="Times New Roman" w:cs="Times New Roman"/>
        <w:sz w:val="20"/>
        <w:szCs w:val="20"/>
      </w:rPr>
      <w:t>ТЭКтест-32»</w:t>
    </w:r>
    <w:r w:rsidR="005B3EAF">
      <w:rPr>
        <w:rFonts w:ascii="Times New Roman" w:hAnsi="Times New Roman" w:cs="Times New Roman"/>
        <w:sz w:val="20"/>
        <w:szCs w:val="20"/>
      </w:rPr>
      <w:t xml:space="preserve"> 241050 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 w:rsidR="005B3EAF">
      <w:rPr>
        <w:rFonts w:ascii="Times New Roman" w:hAnsi="Times New Roman" w:cs="Times New Roman"/>
        <w:sz w:val="20"/>
        <w:szCs w:val="20"/>
      </w:rPr>
      <w:t xml:space="preserve"> пом. 15, 16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14:paraId="53EBA450" w14:textId="77777777" w:rsidR="006817E8" w:rsidRPr="000D26D0" w:rsidRDefault="002A67F6" w:rsidP="000D26D0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np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tektest</w:t>
    </w:r>
    <w:proofErr w:type="spellEnd"/>
    <w:r w:rsidR="006817E8" w:rsidRPr="000D26D0">
      <w:rPr>
        <w:rFonts w:ascii="Times New Roman" w:hAnsi="Times New Roman" w:cs="Times New Roman"/>
        <w:sz w:val="20"/>
        <w:szCs w:val="20"/>
      </w:rPr>
      <w:t>32@</w:t>
    </w:r>
    <w:proofErr w:type="spellStart"/>
    <w:r w:rsidR="003D6993">
      <w:rPr>
        <w:rFonts w:ascii="Times New Roman" w:hAnsi="Times New Roman" w:cs="Times New Roman"/>
        <w:sz w:val="20"/>
        <w:szCs w:val="20"/>
        <w:lang w:val="en-US"/>
      </w:rPr>
      <w:t>yandex</w:t>
    </w:r>
    <w:proofErr w:type="spellEnd"/>
    <w:r w:rsidR="006817E8" w:rsidRPr="000D26D0">
      <w:rPr>
        <w:rFonts w:ascii="Times New Roman" w:hAnsi="Times New Roman" w:cs="Times New Roman"/>
        <w:sz w:val="20"/>
        <w:szCs w:val="20"/>
      </w:rPr>
      <w:t>.</w:t>
    </w:r>
    <w:proofErr w:type="spellStart"/>
    <w:r w:rsidR="006817E8" w:rsidRPr="000D26D0">
      <w:rPr>
        <w:rFonts w:ascii="Times New Roman" w:hAnsi="Times New Roman" w:cs="Times New Roman"/>
        <w:sz w:val="20"/>
        <w:szCs w:val="20"/>
        <w:lang w:val="en-US"/>
      </w:rPr>
      <w:t>ru</w:t>
    </w:r>
    <w:proofErr w:type="spellEnd"/>
  </w:p>
  <w:p w14:paraId="120B7BFD" w14:textId="77777777" w:rsidR="006817E8" w:rsidRDefault="006817E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5279B" w14:textId="77777777" w:rsidR="006817E8" w:rsidRPr="0006752D" w:rsidRDefault="006817E8" w:rsidP="003701A6">
    <w:pPr>
      <w:rPr>
        <w:rFonts w:ascii="Arial" w:hAnsi="Arial"/>
        <w:sz w:val="16"/>
        <w:szCs w:val="16"/>
      </w:rPr>
    </w:pPr>
  </w:p>
  <w:p w14:paraId="724D2BE3" w14:textId="77777777"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37761F">
      <w:fldChar w:fldCharType="begin"/>
    </w:r>
    <w:r>
      <w:instrText xml:space="preserve"> PAGE   \* MERGEFORMAT </w:instrText>
    </w:r>
    <w:r w:rsidR="0037761F">
      <w:fldChar w:fldCharType="separate"/>
    </w:r>
    <w:r w:rsidR="006F1FEF" w:rsidRPr="006F1FEF">
      <w:rPr>
        <w:rFonts w:asciiTheme="majorHAnsi" w:hAnsiTheme="majorHAnsi"/>
        <w:noProof/>
      </w:rPr>
      <w:t>82</w:t>
    </w:r>
    <w:r w:rsidR="0037761F">
      <w:rPr>
        <w:rFonts w:asciiTheme="majorHAnsi" w:hAnsiTheme="majorHAnsi"/>
        <w:noProof/>
      </w:rPr>
      <w:fldChar w:fldCharType="end"/>
    </w:r>
  </w:p>
  <w:p w14:paraId="1599A7B7" w14:textId="77777777" w:rsidR="00BC6CC1" w:rsidRPr="000D26D0" w:rsidRDefault="00BC6CC1" w:rsidP="00BC6CC1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>ООО «НП ТЭКтест-32»</w:t>
    </w:r>
    <w:r>
      <w:rPr>
        <w:rFonts w:ascii="Times New Roman" w:hAnsi="Times New Roman" w:cs="Times New Roman"/>
        <w:sz w:val="20"/>
        <w:szCs w:val="20"/>
      </w:rPr>
      <w:t xml:space="preserve"> 241050 </w:t>
    </w:r>
    <w:r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>
      <w:rPr>
        <w:rFonts w:ascii="Times New Roman" w:hAnsi="Times New Roman" w:cs="Times New Roman"/>
        <w:sz w:val="20"/>
        <w:szCs w:val="20"/>
      </w:rPr>
      <w:t xml:space="preserve"> пом. 15, 16</w:t>
    </w:r>
    <w:r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14:paraId="42C3E1E2" w14:textId="77777777" w:rsidR="00BC6CC1" w:rsidRPr="000D26D0" w:rsidRDefault="00BC6CC1" w:rsidP="00BC6CC1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np</w:t>
    </w:r>
    <w:r w:rsidRPr="000D26D0">
      <w:rPr>
        <w:rFonts w:ascii="Times New Roman" w:hAnsi="Times New Roman" w:cs="Times New Roman"/>
        <w:sz w:val="20"/>
        <w:szCs w:val="20"/>
        <w:lang w:val="en-US"/>
      </w:rPr>
      <w:t>tektest</w:t>
    </w:r>
    <w:proofErr w:type="spellEnd"/>
    <w:r w:rsidRPr="000D26D0">
      <w:rPr>
        <w:rFonts w:ascii="Times New Roman" w:hAnsi="Times New Roman" w:cs="Times New Roman"/>
        <w:sz w:val="20"/>
        <w:szCs w:val="20"/>
      </w:rPr>
      <w:t>32@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yandex</w:t>
    </w:r>
    <w:proofErr w:type="spellEnd"/>
    <w:r w:rsidRPr="000D26D0">
      <w:rPr>
        <w:rFonts w:ascii="Times New Roman" w:hAnsi="Times New Roman" w:cs="Times New Roman"/>
        <w:sz w:val="20"/>
        <w:szCs w:val="20"/>
      </w:rPr>
      <w:t>.</w:t>
    </w:r>
    <w:proofErr w:type="spellStart"/>
    <w:r w:rsidRPr="000D26D0">
      <w:rPr>
        <w:rFonts w:ascii="Times New Roman" w:hAnsi="Times New Roman" w:cs="Times New Roman"/>
        <w:sz w:val="20"/>
        <w:szCs w:val="20"/>
        <w:lang w:val="en-US"/>
      </w:rPr>
      <w:t>ru</w:t>
    </w:r>
    <w:proofErr w:type="spellEnd"/>
  </w:p>
  <w:p w14:paraId="6FBD8319" w14:textId="77777777" w:rsidR="006817E8" w:rsidRDefault="006817E8" w:rsidP="00BC6CC1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54A32" w14:textId="77777777" w:rsidR="00066B88" w:rsidRDefault="00066B88" w:rsidP="00A77ABC">
      <w:pPr>
        <w:spacing w:after="0" w:line="240" w:lineRule="auto"/>
      </w:pPr>
      <w:r>
        <w:separator/>
      </w:r>
    </w:p>
  </w:footnote>
  <w:footnote w:type="continuationSeparator" w:id="0">
    <w:p w14:paraId="189355DD" w14:textId="77777777" w:rsidR="00066B88" w:rsidRDefault="00066B88" w:rsidP="00A77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alias w:val="Заголовок"/>
      <w:id w:val="8791946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D6300EB" w14:textId="77777777" w:rsidR="006817E8" w:rsidRPr="00E26A7B" w:rsidRDefault="006817E8" w:rsidP="00F30644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18"/>
            <w:szCs w:val="18"/>
          </w:rPr>
        </w:pPr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   </w:t>
        </w:r>
        <w:proofErr w:type="spellStart"/>
        <w:r w:rsidR="00877952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Рековичско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proofErr w:type="spellEnd"/>
        <w:r w:rsidR="00A56116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сельско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поселени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я</w:t>
        </w:r>
        <w:r w:rsidR="00CB5CA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</w:t>
        </w:r>
        <w:r w:rsidR="00A00DDB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Дубровского муниципального района Брянской области</w:t>
        </w:r>
      </w:p>
    </w:sdtContent>
  </w:sdt>
  <w:p w14:paraId="4A26F004" w14:textId="77777777"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75650" w14:textId="77777777" w:rsidR="006817E8" w:rsidRPr="007262DA" w:rsidRDefault="006817E8" w:rsidP="00F30644">
    <w:pPr>
      <w:pStyle w:val="aa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6"/>
        <w:szCs w:val="16"/>
      </w:rPr>
    </w:pPr>
    <w:r>
      <w:rPr>
        <w:rFonts w:ascii="Times New Roman" w:eastAsia="Times New Roman" w:hAnsi="Times New Roman" w:cs="Times New Roman"/>
        <w:b/>
        <w:bCs/>
        <w:spacing w:val="1"/>
        <w:sz w:val="18"/>
        <w:szCs w:val="18"/>
        <w:lang w:eastAsia="ru-RU"/>
      </w:rPr>
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    </w:t>
    </w:r>
    <w:proofErr w:type="spellStart"/>
    <w:r w:rsidR="00E21AFA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Рековичско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proofErr w:type="spellEnd"/>
    <w:r w:rsidR="009D55F6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сельско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AE30B2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поселени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я</w:t>
    </w:r>
    <w:r w:rsid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Дубровского муниципального района Брянской области</w:t>
    </w:r>
  </w:p>
  <w:p w14:paraId="7C473857" w14:textId="77777777"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066A8DEE"/>
    <w:lvl w:ilvl="0">
      <w:numFmt w:val="bullet"/>
      <w:lvlText w:val="*"/>
      <w:lvlJc w:val="left"/>
    </w:lvl>
  </w:abstractNum>
  <w:abstractNum w:abstractNumId="1" w15:restartNumberingAfterBreak="0">
    <w:nsid w:val="00C06BE2"/>
    <w:multiLevelType w:val="hybridMultilevel"/>
    <w:tmpl w:val="2CA87F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E60D4D"/>
    <w:multiLevelType w:val="multilevel"/>
    <w:tmpl w:val="ED9887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" w15:restartNumberingAfterBreak="0">
    <w:nsid w:val="08CC2B7C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" w15:restartNumberingAfterBreak="0">
    <w:nsid w:val="0B9E4D74"/>
    <w:multiLevelType w:val="hybridMultilevel"/>
    <w:tmpl w:val="2C3EB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A55FB3"/>
    <w:multiLevelType w:val="hybridMultilevel"/>
    <w:tmpl w:val="3300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D4596"/>
    <w:multiLevelType w:val="hybridMultilevel"/>
    <w:tmpl w:val="8AE2A9C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F26007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 w15:restartNumberingAfterBreak="0">
    <w:nsid w:val="16795460"/>
    <w:multiLevelType w:val="multilevel"/>
    <w:tmpl w:val="6BBED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D3C2E8D"/>
    <w:multiLevelType w:val="hybridMultilevel"/>
    <w:tmpl w:val="91B69C94"/>
    <w:lvl w:ilvl="0" w:tplc="D338C3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BA16A34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 w15:restartNumberingAfterBreak="0">
    <w:nsid w:val="2D235C3E"/>
    <w:multiLevelType w:val="hybridMultilevel"/>
    <w:tmpl w:val="63FE7874"/>
    <w:lvl w:ilvl="0" w:tplc="D024A4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E7B5967"/>
    <w:multiLevelType w:val="hybridMultilevel"/>
    <w:tmpl w:val="0CC40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01B43BF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35F66653"/>
    <w:multiLevelType w:val="hybridMultilevel"/>
    <w:tmpl w:val="7ADE2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96313"/>
    <w:multiLevelType w:val="hybridMultilevel"/>
    <w:tmpl w:val="32F2B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666998"/>
    <w:multiLevelType w:val="hybridMultilevel"/>
    <w:tmpl w:val="4F8287E6"/>
    <w:lvl w:ilvl="0" w:tplc="38C073F6">
      <w:start w:val="1"/>
      <w:numFmt w:val="decimal"/>
      <w:lvlText w:val="%1."/>
      <w:lvlJc w:val="left"/>
      <w:pPr>
        <w:ind w:left="242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0250A1F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5406086"/>
    <w:multiLevelType w:val="hybridMultilevel"/>
    <w:tmpl w:val="201C5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B15F0C"/>
    <w:multiLevelType w:val="hybridMultilevel"/>
    <w:tmpl w:val="BD8AD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9659A"/>
    <w:multiLevelType w:val="multilevel"/>
    <w:tmpl w:val="26E8E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AC037B4"/>
    <w:multiLevelType w:val="hybridMultilevel"/>
    <w:tmpl w:val="41B29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E5240"/>
    <w:multiLevelType w:val="hybridMultilevel"/>
    <w:tmpl w:val="5EF2E418"/>
    <w:lvl w:ilvl="0" w:tplc="20744F02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5095392"/>
    <w:multiLevelType w:val="hybridMultilevel"/>
    <w:tmpl w:val="AAF886C4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 w15:restartNumberingAfterBreak="0">
    <w:nsid w:val="6533261F"/>
    <w:multiLevelType w:val="multilevel"/>
    <w:tmpl w:val="84343E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25" w:hanging="2160"/>
      </w:pPr>
      <w:rPr>
        <w:rFonts w:hint="default"/>
      </w:rPr>
    </w:lvl>
  </w:abstractNum>
  <w:abstractNum w:abstractNumId="25" w15:restartNumberingAfterBreak="0">
    <w:nsid w:val="7128649B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6" w15:restartNumberingAfterBreak="0">
    <w:nsid w:val="74967C29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7" w15:restartNumberingAfterBreak="0">
    <w:nsid w:val="752D0A3A"/>
    <w:multiLevelType w:val="hybridMultilevel"/>
    <w:tmpl w:val="25AA3E00"/>
    <w:lvl w:ilvl="0" w:tplc="4DD8C0B2">
      <w:start w:val="1"/>
      <w:numFmt w:val="decimal"/>
      <w:lvlText w:val="%1."/>
      <w:lvlJc w:val="left"/>
      <w:pPr>
        <w:tabs>
          <w:tab w:val="num" w:pos="2220"/>
        </w:tabs>
        <w:ind w:left="222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8" w15:restartNumberingAfterBreak="0">
    <w:nsid w:val="7EC63B31"/>
    <w:multiLevelType w:val="hybridMultilevel"/>
    <w:tmpl w:val="F83C9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0B24DE"/>
    <w:multiLevelType w:val="hybridMultilevel"/>
    <w:tmpl w:val="3A46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18"/>
  </w:num>
  <w:num w:numId="4">
    <w:abstractNumId w:val="29"/>
  </w:num>
  <w:num w:numId="5">
    <w:abstractNumId w:val="12"/>
  </w:num>
  <w:num w:numId="6">
    <w:abstractNumId w:val="2"/>
  </w:num>
  <w:num w:numId="7">
    <w:abstractNumId w:val="20"/>
  </w:num>
  <w:num w:numId="8">
    <w:abstractNumId w:val="25"/>
  </w:num>
  <w:num w:numId="9">
    <w:abstractNumId w:val="13"/>
  </w:num>
  <w:num w:numId="10">
    <w:abstractNumId w:val="11"/>
  </w:num>
  <w:num w:numId="11">
    <w:abstractNumId w:val="1"/>
  </w:num>
  <w:num w:numId="12">
    <w:abstractNumId w:val="26"/>
  </w:num>
  <w:num w:numId="13">
    <w:abstractNumId w:val="3"/>
  </w:num>
  <w:num w:numId="14">
    <w:abstractNumId w:val="7"/>
  </w:num>
  <w:num w:numId="15">
    <w:abstractNumId w:val="10"/>
  </w:num>
  <w:num w:numId="16">
    <w:abstractNumId w:val="24"/>
  </w:num>
  <w:num w:numId="17">
    <w:abstractNumId w:val="16"/>
  </w:num>
  <w:num w:numId="18">
    <w:abstractNumId w:val="17"/>
  </w:num>
  <w:num w:numId="19">
    <w:abstractNumId w:val="23"/>
  </w:num>
  <w:num w:numId="20">
    <w:abstractNumId w:val="22"/>
  </w:num>
  <w:num w:numId="21">
    <w:abstractNumId w:val="4"/>
  </w:num>
  <w:num w:numId="22">
    <w:abstractNumId w:val="27"/>
  </w:num>
  <w:num w:numId="23">
    <w:abstractNumId w:val="15"/>
  </w:num>
  <w:num w:numId="24">
    <w:abstractNumId w:val="28"/>
  </w:num>
  <w:num w:numId="25">
    <w:abstractNumId w:val="6"/>
  </w:num>
  <w:num w:numId="26">
    <w:abstractNumId w:val="14"/>
  </w:num>
  <w:num w:numId="27">
    <w:abstractNumId w:val="9"/>
  </w:num>
  <w:num w:numId="28">
    <w:abstractNumId w:val="19"/>
  </w:num>
  <w:num w:numId="29">
    <w:abstractNumId w:val="21"/>
  </w:num>
  <w:num w:numId="30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6C87"/>
    <w:rsid w:val="000001E7"/>
    <w:rsid w:val="00001F39"/>
    <w:rsid w:val="00001F63"/>
    <w:rsid w:val="00002099"/>
    <w:rsid w:val="000029E1"/>
    <w:rsid w:val="00003134"/>
    <w:rsid w:val="000032FA"/>
    <w:rsid w:val="00003A01"/>
    <w:rsid w:val="00003B1F"/>
    <w:rsid w:val="000043D9"/>
    <w:rsid w:val="000049FB"/>
    <w:rsid w:val="000057D0"/>
    <w:rsid w:val="00006535"/>
    <w:rsid w:val="000066CA"/>
    <w:rsid w:val="00006EBF"/>
    <w:rsid w:val="00007744"/>
    <w:rsid w:val="000100F9"/>
    <w:rsid w:val="000105FD"/>
    <w:rsid w:val="0001096C"/>
    <w:rsid w:val="00013BE5"/>
    <w:rsid w:val="000143E5"/>
    <w:rsid w:val="00014424"/>
    <w:rsid w:val="00014CA3"/>
    <w:rsid w:val="00015FB9"/>
    <w:rsid w:val="00016124"/>
    <w:rsid w:val="00016F56"/>
    <w:rsid w:val="000207B0"/>
    <w:rsid w:val="00020AE1"/>
    <w:rsid w:val="000213D4"/>
    <w:rsid w:val="0002194C"/>
    <w:rsid w:val="00023293"/>
    <w:rsid w:val="0002471E"/>
    <w:rsid w:val="000247A3"/>
    <w:rsid w:val="000267B6"/>
    <w:rsid w:val="000276CE"/>
    <w:rsid w:val="00031E8B"/>
    <w:rsid w:val="00032167"/>
    <w:rsid w:val="0003294B"/>
    <w:rsid w:val="000331FD"/>
    <w:rsid w:val="00033D02"/>
    <w:rsid w:val="00034E8E"/>
    <w:rsid w:val="000358C8"/>
    <w:rsid w:val="00035D8D"/>
    <w:rsid w:val="000365C2"/>
    <w:rsid w:val="000376B0"/>
    <w:rsid w:val="00037B9A"/>
    <w:rsid w:val="00037CBE"/>
    <w:rsid w:val="000406FB"/>
    <w:rsid w:val="00040CF1"/>
    <w:rsid w:val="00041A6A"/>
    <w:rsid w:val="00043D73"/>
    <w:rsid w:val="000476E8"/>
    <w:rsid w:val="00050395"/>
    <w:rsid w:val="0005077D"/>
    <w:rsid w:val="00051C36"/>
    <w:rsid w:val="0005232F"/>
    <w:rsid w:val="00053077"/>
    <w:rsid w:val="00057B7D"/>
    <w:rsid w:val="00060164"/>
    <w:rsid w:val="00060644"/>
    <w:rsid w:val="00060AB1"/>
    <w:rsid w:val="0006107E"/>
    <w:rsid w:val="000612EA"/>
    <w:rsid w:val="0006163A"/>
    <w:rsid w:val="00061EBB"/>
    <w:rsid w:val="00061F62"/>
    <w:rsid w:val="0006219E"/>
    <w:rsid w:val="00062F62"/>
    <w:rsid w:val="00063CC2"/>
    <w:rsid w:val="0006548C"/>
    <w:rsid w:val="00065EB0"/>
    <w:rsid w:val="00066841"/>
    <w:rsid w:val="00066B88"/>
    <w:rsid w:val="00066E5F"/>
    <w:rsid w:val="000672E3"/>
    <w:rsid w:val="00067C94"/>
    <w:rsid w:val="00067DD4"/>
    <w:rsid w:val="000712FF"/>
    <w:rsid w:val="000729B9"/>
    <w:rsid w:val="0007371D"/>
    <w:rsid w:val="00073A8D"/>
    <w:rsid w:val="00074121"/>
    <w:rsid w:val="000741A1"/>
    <w:rsid w:val="00075226"/>
    <w:rsid w:val="00076280"/>
    <w:rsid w:val="00080040"/>
    <w:rsid w:val="00083EA3"/>
    <w:rsid w:val="00084926"/>
    <w:rsid w:val="00085848"/>
    <w:rsid w:val="00085ECF"/>
    <w:rsid w:val="00086252"/>
    <w:rsid w:val="00086401"/>
    <w:rsid w:val="000870AC"/>
    <w:rsid w:val="0008746F"/>
    <w:rsid w:val="0008791F"/>
    <w:rsid w:val="000907C3"/>
    <w:rsid w:val="00090AAF"/>
    <w:rsid w:val="00090FCB"/>
    <w:rsid w:val="00091026"/>
    <w:rsid w:val="0009206E"/>
    <w:rsid w:val="000928DC"/>
    <w:rsid w:val="00092B60"/>
    <w:rsid w:val="000944D3"/>
    <w:rsid w:val="00094AA5"/>
    <w:rsid w:val="000963DC"/>
    <w:rsid w:val="00096494"/>
    <w:rsid w:val="000966DF"/>
    <w:rsid w:val="00096AED"/>
    <w:rsid w:val="00096DAD"/>
    <w:rsid w:val="000978AF"/>
    <w:rsid w:val="000A0892"/>
    <w:rsid w:val="000A0A94"/>
    <w:rsid w:val="000A0FDB"/>
    <w:rsid w:val="000A1BAD"/>
    <w:rsid w:val="000A1E9E"/>
    <w:rsid w:val="000A2851"/>
    <w:rsid w:val="000A2E8E"/>
    <w:rsid w:val="000A336F"/>
    <w:rsid w:val="000A3D2F"/>
    <w:rsid w:val="000A4247"/>
    <w:rsid w:val="000A47A4"/>
    <w:rsid w:val="000A5656"/>
    <w:rsid w:val="000A5910"/>
    <w:rsid w:val="000A5E63"/>
    <w:rsid w:val="000A6141"/>
    <w:rsid w:val="000A6B29"/>
    <w:rsid w:val="000A708D"/>
    <w:rsid w:val="000A7A8E"/>
    <w:rsid w:val="000A7B19"/>
    <w:rsid w:val="000B0317"/>
    <w:rsid w:val="000B04DB"/>
    <w:rsid w:val="000B1161"/>
    <w:rsid w:val="000B124C"/>
    <w:rsid w:val="000B1B51"/>
    <w:rsid w:val="000B2D1C"/>
    <w:rsid w:val="000B3A8C"/>
    <w:rsid w:val="000B4458"/>
    <w:rsid w:val="000B468C"/>
    <w:rsid w:val="000B4C08"/>
    <w:rsid w:val="000B5241"/>
    <w:rsid w:val="000B526C"/>
    <w:rsid w:val="000B55E8"/>
    <w:rsid w:val="000B577E"/>
    <w:rsid w:val="000B5B98"/>
    <w:rsid w:val="000B5FD8"/>
    <w:rsid w:val="000B6412"/>
    <w:rsid w:val="000B714C"/>
    <w:rsid w:val="000C0402"/>
    <w:rsid w:val="000C1BDC"/>
    <w:rsid w:val="000C1D81"/>
    <w:rsid w:val="000C2164"/>
    <w:rsid w:val="000C22A2"/>
    <w:rsid w:val="000C2EA6"/>
    <w:rsid w:val="000C4D5D"/>
    <w:rsid w:val="000C55C6"/>
    <w:rsid w:val="000C5FD8"/>
    <w:rsid w:val="000C6483"/>
    <w:rsid w:val="000C7000"/>
    <w:rsid w:val="000C7987"/>
    <w:rsid w:val="000D0496"/>
    <w:rsid w:val="000D0799"/>
    <w:rsid w:val="000D07C6"/>
    <w:rsid w:val="000D15A3"/>
    <w:rsid w:val="000D1868"/>
    <w:rsid w:val="000D1BEA"/>
    <w:rsid w:val="000D2360"/>
    <w:rsid w:val="000D2632"/>
    <w:rsid w:val="000D26D0"/>
    <w:rsid w:val="000D2748"/>
    <w:rsid w:val="000D2A05"/>
    <w:rsid w:val="000D2AC8"/>
    <w:rsid w:val="000D2E6F"/>
    <w:rsid w:val="000D33CB"/>
    <w:rsid w:val="000D42CA"/>
    <w:rsid w:val="000D4C2D"/>
    <w:rsid w:val="000D5A62"/>
    <w:rsid w:val="000D796F"/>
    <w:rsid w:val="000E0029"/>
    <w:rsid w:val="000E1780"/>
    <w:rsid w:val="000E1C37"/>
    <w:rsid w:val="000E2600"/>
    <w:rsid w:val="000E274F"/>
    <w:rsid w:val="000E2D0D"/>
    <w:rsid w:val="000E2D6B"/>
    <w:rsid w:val="000E3604"/>
    <w:rsid w:val="000E5305"/>
    <w:rsid w:val="000E6F49"/>
    <w:rsid w:val="000E7868"/>
    <w:rsid w:val="000E7DD3"/>
    <w:rsid w:val="000E7E4F"/>
    <w:rsid w:val="000F0519"/>
    <w:rsid w:val="000F1052"/>
    <w:rsid w:val="000F3295"/>
    <w:rsid w:val="000F48F2"/>
    <w:rsid w:val="000F4D1D"/>
    <w:rsid w:val="000F5B3C"/>
    <w:rsid w:val="000F5CCE"/>
    <w:rsid w:val="000F677B"/>
    <w:rsid w:val="000F732B"/>
    <w:rsid w:val="000F7BEA"/>
    <w:rsid w:val="0010016D"/>
    <w:rsid w:val="001004F6"/>
    <w:rsid w:val="001007AD"/>
    <w:rsid w:val="00100A83"/>
    <w:rsid w:val="00100F0D"/>
    <w:rsid w:val="00102405"/>
    <w:rsid w:val="00105353"/>
    <w:rsid w:val="0010592C"/>
    <w:rsid w:val="0010607E"/>
    <w:rsid w:val="001065A7"/>
    <w:rsid w:val="001065EC"/>
    <w:rsid w:val="001103F2"/>
    <w:rsid w:val="00110A88"/>
    <w:rsid w:val="00112AA2"/>
    <w:rsid w:val="001148DF"/>
    <w:rsid w:val="00115B1B"/>
    <w:rsid w:val="0011721D"/>
    <w:rsid w:val="0011730D"/>
    <w:rsid w:val="001175F4"/>
    <w:rsid w:val="00117EBD"/>
    <w:rsid w:val="0012014E"/>
    <w:rsid w:val="00120C61"/>
    <w:rsid w:val="001212EF"/>
    <w:rsid w:val="00121EA1"/>
    <w:rsid w:val="0012232C"/>
    <w:rsid w:val="001223D5"/>
    <w:rsid w:val="001235C4"/>
    <w:rsid w:val="00123789"/>
    <w:rsid w:val="001251A2"/>
    <w:rsid w:val="0012759E"/>
    <w:rsid w:val="00130AE4"/>
    <w:rsid w:val="00130D36"/>
    <w:rsid w:val="00131311"/>
    <w:rsid w:val="001326B9"/>
    <w:rsid w:val="00132EB5"/>
    <w:rsid w:val="00132FF4"/>
    <w:rsid w:val="00134724"/>
    <w:rsid w:val="0013611D"/>
    <w:rsid w:val="00136510"/>
    <w:rsid w:val="001373F1"/>
    <w:rsid w:val="00137A9A"/>
    <w:rsid w:val="00137BD9"/>
    <w:rsid w:val="001405DB"/>
    <w:rsid w:val="00141968"/>
    <w:rsid w:val="00141B64"/>
    <w:rsid w:val="00141F5D"/>
    <w:rsid w:val="00142427"/>
    <w:rsid w:val="00142B34"/>
    <w:rsid w:val="00143196"/>
    <w:rsid w:val="00143CAB"/>
    <w:rsid w:val="00144351"/>
    <w:rsid w:val="00144D43"/>
    <w:rsid w:val="0014526B"/>
    <w:rsid w:val="001453BB"/>
    <w:rsid w:val="00145A4A"/>
    <w:rsid w:val="00146379"/>
    <w:rsid w:val="00146C4E"/>
    <w:rsid w:val="001474C5"/>
    <w:rsid w:val="00151025"/>
    <w:rsid w:val="001519B0"/>
    <w:rsid w:val="001520DD"/>
    <w:rsid w:val="001536F6"/>
    <w:rsid w:val="00154B58"/>
    <w:rsid w:val="00154EFC"/>
    <w:rsid w:val="00155C45"/>
    <w:rsid w:val="00155DFA"/>
    <w:rsid w:val="00156201"/>
    <w:rsid w:val="00156308"/>
    <w:rsid w:val="00156C3A"/>
    <w:rsid w:val="0015798A"/>
    <w:rsid w:val="00157E87"/>
    <w:rsid w:val="00157F67"/>
    <w:rsid w:val="0016168D"/>
    <w:rsid w:val="00161771"/>
    <w:rsid w:val="0016184C"/>
    <w:rsid w:val="0016254D"/>
    <w:rsid w:val="00162E03"/>
    <w:rsid w:val="0016311C"/>
    <w:rsid w:val="0016366F"/>
    <w:rsid w:val="00163CF7"/>
    <w:rsid w:val="0016419D"/>
    <w:rsid w:val="00164617"/>
    <w:rsid w:val="00165943"/>
    <w:rsid w:val="001659F4"/>
    <w:rsid w:val="001675C2"/>
    <w:rsid w:val="00167B69"/>
    <w:rsid w:val="001705F5"/>
    <w:rsid w:val="001706AD"/>
    <w:rsid w:val="00170977"/>
    <w:rsid w:val="00171DD1"/>
    <w:rsid w:val="00173421"/>
    <w:rsid w:val="001735A2"/>
    <w:rsid w:val="001739B3"/>
    <w:rsid w:val="00173C03"/>
    <w:rsid w:val="0017402F"/>
    <w:rsid w:val="00174597"/>
    <w:rsid w:val="00175EE5"/>
    <w:rsid w:val="00175F60"/>
    <w:rsid w:val="001767AE"/>
    <w:rsid w:val="00176BA8"/>
    <w:rsid w:val="00176BBD"/>
    <w:rsid w:val="0017703C"/>
    <w:rsid w:val="00177913"/>
    <w:rsid w:val="00180498"/>
    <w:rsid w:val="00181876"/>
    <w:rsid w:val="00181BC4"/>
    <w:rsid w:val="00181F0B"/>
    <w:rsid w:val="00181F36"/>
    <w:rsid w:val="001834CC"/>
    <w:rsid w:val="00183CDF"/>
    <w:rsid w:val="00184F44"/>
    <w:rsid w:val="00186562"/>
    <w:rsid w:val="00187568"/>
    <w:rsid w:val="00187E2C"/>
    <w:rsid w:val="0019067F"/>
    <w:rsid w:val="00191081"/>
    <w:rsid w:val="00191554"/>
    <w:rsid w:val="0019487A"/>
    <w:rsid w:val="00194C2D"/>
    <w:rsid w:val="00194C7C"/>
    <w:rsid w:val="001958E4"/>
    <w:rsid w:val="00195AE0"/>
    <w:rsid w:val="0019672B"/>
    <w:rsid w:val="001967B3"/>
    <w:rsid w:val="001967D8"/>
    <w:rsid w:val="001969D5"/>
    <w:rsid w:val="0019718B"/>
    <w:rsid w:val="0019750E"/>
    <w:rsid w:val="001A2663"/>
    <w:rsid w:val="001A2807"/>
    <w:rsid w:val="001A2B2C"/>
    <w:rsid w:val="001A4C1E"/>
    <w:rsid w:val="001A551A"/>
    <w:rsid w:val="001A5C16"/>
    <w:rsid w:val="001A78C4"/>
    <w:rsid w:val="001A7B75"/>
    <w:rsid w:val="001B0724"/>
    <w:rsid w:val="001B0C62"/>
    <w:rsid w:val="001B13D1"/>
    <w:rsid w:val="001B19AA"/>
    <w:rsid w:val="001B1BA1"/>
    <w:rsid w:val="001B2067"/>
    <w:rsid w:val="001B217D"/>
    <w:rsid w:val="001B274A"/>
    <w:rsid w:val="001B2774"/>
    <w:rsid w:val="001B2D70"/>
    <w:rsid w:val="001B2DB7"/>
    <w:rsid w:val="001B2F4A"/>
    <w:rsid w:val="001B4409"/>
    <w:rsid w:val="001B4953"/>
    <w:rsid w:val="001B50F0"/>
    <w:rsid w:val="001B691F"/>
    <w:rsid w:val="001B7282"/>
    <w:rsid w:val="001B78A7"/>
    <w:rsid w:val="001C07A7"/>
    <w:rsid w:val="001C1B87"/>
    <w:rsid w:val="001C1C22"/>
    <w:rsid w:val="001C24CF"/>
    <w:rsid w:val="001C29AC"/>
    <w:rsid w:val="001C2F33"/>
    <w:rsid w:val="001C3121"/>
    <w:rsid w:val="001C632E"/>
    <w:rsid w:val="001C6808"/>
    <w:rsid w:val="001C6ACF"/>
    <w:rsid w:val="001C6BF0"/>
    <w:rsid w:val="001C6D2D"/>
    <w:rsid w:val="001C7075"/>
    <w:rsid w:val="001C7338"/>
    <w:rsid w:val="001C78C0"/>
    <w:rsid w:val="001D1153"/>
    <w:rsid w:val="001D1BC6"/>
    <w:rsid w:val="001D1D7E"/>
    <w:rsid w:val="001D2992"/>
    <w:rsid w:val="001D3903"/>
    <w:rsid w:val="001D4FCE"/>
    <w:rsid w:val="001D5070"/>
    <w:rsid w:val="001D5E55"/>
    <w:rsid w:val="001D5F7B"/>
    <w:rsid w:val="001D7876"/>
    <w:rsid w:val="001E02F5"/>
    <w:rsid w:val="001E1569"/>
    <w:rsid w:val="001E1C99"/>
    <w:rsid w:val="001E1EF5"/>
    <w:rsid w:val="001E4054"/>
    <w:rsid w:val="001E420E"/>
    <w:rsid w:val="001E5BCD"/>
    <w:rsid w:val="001E5CC6"/>
    <w:rsid w:val="001E62DA"/>
    <w:rsid w:val="001E69D7"/>
    <w:rsid w:val="001E7600"/>
    <w:rsid w:val="001F0A2E"/>
    <w:rsid w:val="001F3E2D"/>
    <w:rsid w:val="001F46AB"/>
    <w:rsid w:val="001F5357"/>
    <w:rsid w:val="001F5704"/>
    <w:rsid w:val="001F5920"/>
    <w:rsid w:val="001F5923"/>
    <w:rsid w:val="001F5C0F"/>
    <w:rsid w:val="001F5CCF"/>
    <w:rsid w:val="00200096"/>
    <w:rsid w:val="0020298B"/>
    <w:rsid w:val="0020349D"/>
    <w:rsid w:val="002037B7"/>
    <w:rsid w:val="00204ED6"/>
    <w:rsid w:val="0020665C"/>
    <w:rsid w:val="00210548"/>
    <w:rsid w:val="0021070D"/>
    <w:rsid w:val="00210D10"/>
    <w:rsid w:val="002116D9"/>
    <w:rsid w:val="0021244E"/>
    <w:rsid w:val="0021259F"/>
    <w:rsid w:val="00212793"/>
    <w:rsid w:val="00213007"/>
    <w:rsid w:val="0021325E"/>
    <w:rsid w:val="002143D8"/>
    <w:rsid w:val="002148E0"/>
    <w:rsid w:val="002149A7"/>
    <w:rsid w:val="00215466"/>
    <w:rsid w:val="002155E7"/>
    <w:rsid w:val="00216005"/>
    <w:rsid w:val="002167D9"/>
    <w:rsid w:val="00217127"/>
    <w:rsid w:val="00217184"/>
    <w:rsid w:val="002171F9"/>
    <w:rsid w:val="00217949"/>
    <w:rsid w:val="00217D65"/>
    <w:rsid w:val="00220EE9"/>
    <w:rsid w:val="002226FE"/>
    <w:rsid w:val="002242E4"/>
    <w:rsid w:val="00224B45"/>
    <w:rsid w:val="00224C81"/>
    <w:rsid w:val="00224F3E"/>
    <w:rsid w:val="002250D6"/>
    <w:rsid w:val="00225B1E"/>
    <w:rsid w:val="0022648B"/>
    <w:rsid w:val="0022675B"/>
    <w:rsid w:val="0022753F"/>
    <w:rsid w:val="00227C87"/>
    <w:rsid w:val="00227F4F"/>
    <w:rsid w:val="00231D17"/>
    <w:rsid w:val="002320E0"/>
    <w:rsid w:val="002328A8"/>
    <w:rsid w:val="00232B6F"/>
    <w:rsid w:val="00233166"/>
    <w:rsid w:val="0023471C"/>
    <w:rsid w:val="00235318"/>
    <w:rsid w:val="0023650F"/>
    <w:rsid w:val="00240685"/>
    <w:rsid w:val="00240C64"/>
    <w:rsid w:val="002410E5"/>
    <w:rsid w:val="0024256E"/>
    <w:rsid w:val="002457ED"/>
    <w:rsid w:val="0024631A"/>
    <w:rsid w:val="002468AB"/>
    <w:rsid w:val="00247197"/>
    <w:rsid w:val="002473AA"/>
    <w:rsid w:val="00247F59"/>
    <w:rsid w:val="002502C3"/>
    <w:rsid w:val="00250ACD"/>
    <w:rsid w:val="00251C94"/>
    <w:rsid w:val="002526B8"/>
    <w:rsid w:val="00253C58"/>
    <w:rsid w:val="00253D89"/>
    <w:rsid w:val="00254239"/>
    <w:rsid w:val="002557CF"/>
    <w:rsid w:val="0025664D"/>
    <w:rsid w:val="002568F4"/>
    <w:rsid w:val="00256CFA"/>
    <w:rsid w:val="00257842"/>
    <w:rsid w:val="00260100"/>
    <w:rsid w:val="002608E0"/>
    <w:rsid w:val="00260EC3"/>
    <w:rsid w:val="00262908"/>
    <w:rsid w:val="00265AAC"/>
    <w:rsid w:val="00266222"/>
    <w:rsid w:val="00266A6B"/>
    <w:rsid w:val="00266DE5"/>
    <w:rsid w:val="00266E6F"/>
    <w:rsid w:val="00266E8E"/>
    <w:rsid w:val="00267E73"/>
    <w:rsid w:val="00270446"/>
    <w:rsid w:val="00270862"/>
    <w:rsid w:val="00270CC6"/>
    <w:rsid w:val="00270D51"/>
    <w:rsid w:val="002710B5"/>
    <w:rsid w:val="0027262A"/>
    <w:rsid w:val="00272774"/>
    <w:rsid w:val="00272A72"/>
    <w:rsid w:val="002738AA"/>
    <w:rsid w:val="00273D53"/>
    <w:rsid w:val="00273E3E"/>
    <w:rsid w:val="002745BE"/>
    <w:rsid w:val="002749D2"/>
    <w:rsid w:val="002754A7"/>
    <w:rsid w:val="00275A3D"/>
    <w:rsid w:val="00275F2C"/>
    <w:rsid w:val="00275F4A"/>
    <w:rsid w:val="00275FF3"/>
    <w:rsid w:val="002761C0"/>
    <w:rsid w:val="002801F4"/>
    <w:rsid w:val="0028144D"/>
    <w:rsid w:val="002827B5"/>
    <w:rsid w:val="00283AEA"/>
    <w:rsid w:val="00284B58"/>
    <w:rsid w:val="0028620C"/>
    <w:rsid w:val="00287E2F"/>
    <w:rsid w:val="002902B2"/>
    <w:rsid w:val="002904C2"/>
    <w:rsid w:val="00290558"/>
    <w:rsid w:val="00290B7D"/>
    <w:rsid w:val="002918C4"/>
    <w:rsid w:val="00291EA2"/>
    <w:rsid w:val="0029401A"/>
    <w:rsid w:val="0029427D"/>
    <w:rsid w:val="00294B06"/>
    <w:rsid w:val="00295DBB"/>
    <w:rsid w:val="00295EA1"/>
    <w:rsid w:val="00296466"/>
    <w:rsid w:val="00296AA0"/>
    <w:rsid w:val="002974B8"/>
    <w:rsid w:val="00297945"/>
    <w:rsid w:val="002A00FD"/>
    <w:rsid w:val="002A0232"/>
    <w:rsid w:val="002A06E4"/>
    <w:rsid w:val="002A0790"/>
    <w:rsid w:val="002A2A6A"/>
    <w:rsid w:val="002A34B6"/>
    <w:rsid w:val="002A4000"/>
    <w:rsid w:val="002A4397"/>
    <w:rsid w:val="002A4596"/>
    <w:rsid w:val="002A4C4F"/>
    <w:rsid w:val="002A4EFE"/>
    <w:rsid w:val="002A55D6"/>
    <w:rsid w:val="002A596B"/>
    <w:rsid w:val="002A67F6"/>
    <w:rsid w:val="002A6830"/>
    <w:rsid w:val="002A6912"/>
    <w:rsid w:val="002A6ED5"/>
    <w:rsid w:val="002A784E"/>
    <w:rsid w:val="002A7FF7"/>
    <w:rsid w:val="002B035E"/>
    <w:rsid w:val="002B195C"/>
    <w:rsid w:val="002B2128"/>
    <w:rsid w:val="002B26B0"/>
    <w:rsid w:val="002B4975"/>
    <w:rsid w:val="002B50AC"/>
    <w:rsid w:val="002B5BA6"/>
    <w:rsid w:val="002B604F"/>
    <w:rsid w:val="002B6D1D"/>
    <w:rsid w:val="002C0025"/>
    <w:rsid w:val="002C003F"/>
    <w:rsid w:val="002C08A3"/>
    <w:rsid w:val="002C0DEB"/>
    <w:rsid w:val="002C2CEF"/>
    <w:rsid w:val="002C4069"/>
    <w:rsid w:val="002C5D8B"/>
    <w:rsid w:val="002C630D"/>
    <w:rsid w:val="002C6530"/>
    <w:rsid w:val="002C68B2"/>
    <w:rsid w:val="002C6E1D"/>
    <w:rsid w:val="002C74A8"/>
    <w:rsid w:val="002D0190"/>
    <w:rsid w:val="002D0D2F"/>
    <w:rsid w:val="002D14F0"/>
    <w:rsid w:val="002D1E04"/>
    <w:rsid w:val="002D3608"/>
    <w:rsid w:val="002D4D45"/>
    <w:rsid w:val="002D5E84"/>
    <w:rsid w:val="002D6710"/>
    <w:rsid w:val="002D6CA1"/>
    <w:rsid w:val="002D7195"/>
    <w:rsid w:val="002E26C1"/>
    <w:rsid w:val="002E29D3"/>
    <w:rsid w:val="002E31FD"/>
    <w:rsid w:val="002E39FC"/>
    <w:rsid w:val="002E486D"/>
    <w:rsid w:val="002E554C"/>
    <w:rsid w:val="002E5DFE"/>
    <w:rsid w:val="002E5E14"/>
    <w:rsid w:val="002E73CB"/>
    <w:rsid w:val="002E7D80"/>
    <w:rsid w:val="002E7F08"/>
    <w:rsid w:val="002F047E"/>
    <w:rsid w:val="002F08D3"/>
    <w:rsid w:val="002F102F"/>
    <w:rsid w:val="002F11FF"/>
    <w:rsid w:val="002F1557"/>
    <w:rsid w:val="002F19BC"/>
    <w:rsid w:val="002F19EA"/>
    <w:rsid w:val="002F23DB"/>
    <w:rsid w:val="002F2A5E"/>
    <w:rsid w:val="002F393E"/>
    <w:rsid w:val="002F3B66"/>
    <w:rsid w:val="002F48D9"/>
    <w:rsid w:val="002F4ACC"/>
    <w:rsid w:val="002F6404"/>
    <w:rsid w:val="002F645B"/>
    <w:rsid w:val="002F674D"/>
    <w:rsid w:val="002F78FD"/>
    <w:rsid w:val="002F7D83"/>
    <w:rsid w:val="002F7E05"/>
    <w:rsid w:val="0030015E"/>
    <w:rsid w:val="00301175"/>
    <w:rsid w:val="00301A02"/>
    <w:rsid w:val="0030252D"/>
    <w:rsid w:val="00302BF4"/>
    <w:rsid w:val="003030D0"/>
    <w:rsid w:val="00303319"/>
    <w:rsid w:val="003039AD"/>
    <w:rsid w:val="00304559"/>
    <w:rsid w:val="00304A47"/>
    <w:rsid w:val="00306CA2"/>
    <w:rsid w:val="00306F43"/>
    <w:rsid w:val="00311AFB"/>
    <w:rsid w:val="00312C83"/>
    <w:rsid w:val="003133FB"/>
    <w:rsid w:val="003138C4"/>
    <w:rsid w:val="003140C4"/>
    <w:rsid w:val="00314191"/>
    <w:rsid w:val="00314E44"/>
    <w:rsid w:val="00315674"/>
    <w:rsid w:val="003177C9"/>
    <w:rsid w:val="00317EBB"/>
    <w:rsid w:val="00317EF2"/>
    <w:rsid w:val="00317FA8"/>
    <w:rsid w:val="003200EF"/>
    <w:rsid w:val="00320FEA"/>
    <w:rsid w:val="00322196"/>
    <w:rsid w:val="003221E4"/>
    <w:rsid w:val="0032269D"/>
    <w:rsid w:val="00322A3A"/>
    <w:rsid w:val="00322AD2"/>
    <w:rsid w:val="00323933"/>
    <w:rsid w:val="00323A62"/>
    <w:rsid w:val="00323ADB"/>
    <w:rsid w:val="003243A5"/>
    <w:rsid w:val="0032726B"/>
    <w:rsid w:val="00327654"/>
    <w:rsid w:val="003278DD"/>
    <w:rsid w:val="00327AF9"/>
    <w:rsid w:val="0033062A"/>
    <w:rsid w:val="00330968"/>
    <w:rsid w:val="00330FC8"/>
    <w:rsid w:val="003320F1"/>
    <w:rsid w:val="00332990"/>
    <w:rsid w:val="00333D5C"/>
    <w:rsid w:val="003350CC"/>
    <w:rsid w:val="003354A1"/>
    <w:rsid w:val="00335E8F"/>
    <w:rsid w:val="00337502"/>
    <w:rsid w:val="003375E3"/>
    <w:rsid w:val="00337696"/>
    <w:rsid w:val="00337D25"/>
    <w:rsid w:val="00340122"/>
    <w:rsid w:val="0034080E"/>
    <w:rsid w:val="00341389"/>
    <w:rsid w:val="00341860"/>
    <w:rsid w:val="00341925"/>
    <w:rsid w:val="0034236E"/>
    <w:rsid w:val="00342F33"/>
    <w:rsid w:val="0034329D"/>
    <w:rsid w:val="0034368F"/>
    <w:rsid w:val="00343779"/>
    <w:rsid w:val="003440C2"/>
    <w:rsid w:val="00344301"/>
    <w:rsid w:val="00345632"/>
    <w:rsid w:val="0034596B"/>
    <w:rsid w:val="00345E35"/>
    <w:rsid w:val="0034648E"/>
    <w:rsid w:val="003465DB"/>
    <w:rsid w:val="00346A74"/>
    <w:rsid w:val="00346F8D"/>
    <w:rsid w:val="00347020"/>
    <w:rsid w:val="00347688"/>
    <w:rsid w:val="003478A7"/>
    <w:rsid w:val="003500C3"/>
    <w:rsid w:val="00351BFD"/>
    <w:rsid w:val="00351D02"/>
    <w:rsid w:val="00351DA5"/>
    <w:rsid w:val="003530E6"/>
    <w:rsid w:val="00353D11"/>
    <w:rsid w:val="003540A2"/>
    <w:rsid w:val="0035439E"/>
    <w:rsid w:val="0035462C"/>
    <w:rsid w:val="00354D3A"/>
    <w:rsid w:val="00355BD6"/>
    <w:rsid w:val="00356165"/>
    <w:rsid w:val="0035652A"/>
    <w:rsid w:val="0035659D"/>
    <w:rsid w:val="003567F0"/>
    <w:rsid w:val="00356EA2"/>
    <w:rsid w:val="00357BC8"/>
    <w:rsid w:val="00357F7E"/>
    <w:rsid w:val="00360109"/>
    <w:rsid w:val="00360E3F"/>
    <w:rsid w:val="003614E4"/>
    <w:rsid w:val="00362D5C"/>
    <w:rsid w:val="0036305D"/>
    <w:rsid w:val="0036395A"/>
    <w:rsid w:val="003642C7"/>
    <w:rsid w:val="00364C03"/>
    <w:rsid w:val="003653D5"/>
    <w:rsid w:val="003670A7"/>
    <w:rsid w:val="003676BD"/>
    <w:rsid w:val="00367AAF"/>
    <w:rsid w:val="00367E96"/>
    <w:rsid w:val="003701A6"/>
    <w:rsid w:val="003729C4"/>
    <w:rsid w:val="00374314"/>
    <w:rsid w:val="00374369"/>
    <w:rsid w:val="00374E1F"/>
    <w:rsid w:val="0037761F"/>
    <w:rsid w:val="00380D7E"/>
    <w:rsid w:val="00381681"/>
    <w:rsid w:val="00381AB4"/>
    <w:rsid w:val="00383C8B"/>
    <w:rsid w:val="00384D49"/>
    <w:rsid w:val="00384E86"/>
    <w:rsid w:val="003853CE"/>
    <w:rsid w:val="0038578A"/>
    <w:rsid w:val="00385883"/>
    <w:rsid w:val="0038645B"/>
    <w:rsid w:val="00386517"/>
    <w:rsid w:val="003866FD"/>
    <w:rsid w:val="00387543"/>
    <w:rsid w:val="00387891"/>
    <w:rsid w:val="00390A7F"/>
    <w:rsid w:val="003912EA"/>
    <w:rsid w:val="00391765"/>
    <w:rsid w:val="003920A2"/>
    <w:rsid w:val="00392B97"/>
    <w:rsid w:val="003933E3"/>
    <w:rsid w:val="00393A09"/>
    <w:rsid w:val="00394280"/>
    <w:rsid w:val="003948F6"/>
    <w:rsid w:val="003959BD"/>
    <w:rsid w:val="00395A1D"/>
    <w:rsid w:val="003968C7"/>
    <w:rsid w:val="00396AF4"/>
    <w:rsid w:val="003970C8"/>
    <w:rsid w:val="0039770E"/>
    <w:rsid w:val="00397C2B"/>
    <w:rsid w:val="003A01C1"/>
    <w:rsid w:val="003A336E"/>
    <w:rsid w:val="003A7531"/>
    <w:rsid w:val="003B0101"/>
    <w:rsid w:val="003B0981"/>
    <w:rsid w:val="003B11AB"/>
    <w:rsid w:val="003B1583"/>
    <w:rsid w:val="003B175C"/>
    <w:rsid w:val="003B23BE"/>
    <w:rsid w:val="003B2DA4"/>
    <w:rsid w:val="003B37DE"/>
    <w:rsid w:val="003B3B84"/>
    <w:rsid w:val="003B77C5"/>
    <w:rsid w:val="003B7B3C"/>
    <w:rsid w:val="003C2102"/>
    <w:rsid w:val="003C3127"/>
    <w:rsid w:val="003C4863"/>
    <w:rsid w:val="003C48D6"/>
    <w:rsid w:val="003C67AD"/>
    <w:rsid w:val="003C6A41"/>
    <w:rsid w:val="003C7943"/>
    <w:rsid w:val="003D043C"/>
    <w:rsid w:val="003D2B88"/>
    <w:rsid w:val="003D352F"/>
    <w:rsid w:val="003D40D2"/>
    <w:rsid w:val="003D414A"/>
    <w:rsid w:val="003D48D7"/>
    <w:rsid w:val="003D4C31"/>
    <w:rsid w:val="003D5DD9"/>
    <w:rsid w:val="003D5EF1"/>
    <w:rsid w:val="003D6443"/>
    <w:rsid w:val="003D6993"/>
    <w:rsid w:val="003D72E9"/>
    <w:rsid w:val="003D7798"/>
    <w:rsid w:val="003E0C83"/>
    <w:rsid w:val="003E1F56"/>
    <w:rsid w:val="003E3E6A"/>
    <w:rsid w:val="003E453C"/>
    <w:rsid w:val="003E4D37"/>
    <w:rsid w:val="003E5432"/>
    <w:rsid w:val="003E585E"/>
    <w:rsid w:val="003E5A00"/>
    <w:rsid w:val="003E5AD8"/>
    <w:rsid w:val="003E674B"/>
    <w:rsid w:val="003E7C9C"/>
    <w:rsid w:val="003F05BB"/>
    <w:rsid w:val="003F093E"/>
    <w:rsid w:val="003F15D6"/>
    <w:rsid w:val="003F2240"/>
    <w:rsid w:val="003F340D"/>
    <w:rsid w:val="003F345E"/>
    <w:rsid w:val="003F3B73"/>
    <w:rsid w:val="003F4550"/>
    <w:rsid w:val="003F4FEC"/>
    <w:rsid w:val="003F54B2"/>
    <w:rsid w:val="003F5C5F"/>
    <w:rsid w:val="003F621D"/>
    <w:rsid w:val="003F68C1"/>
    <w:rsid w:val="003F6B6B"/>
    <w:rsid w:val="003F73EA"/>
    <w:rsid w:val="00400BCD"/>
    <w:rsid w:val="00401027"/>
    <w:rsid w:val="0040141B"/>
    <w:rsid w:val="004018FF"/>
    <w:rsid w:val="00401F0F"/>
    <w:rsid w:val="0040263B"/>
    <w:rsid w:val="00402EAC"/>
    <w:rsid w:val="0040396B"/>
    <w:rsid w:val="004052CF"/>
    <w:rsid w:val="00405ACF"/>
    <w:rsid w:val="004066F6"/>
    <w:rsid w:val="00406703"/>
    <w:rsid w:val="004115CC"/>
    <w:rsid w:val="00411D25"/>
    <w:rsid w:val="00412300"/>
    <w:rsid w:val="00412872"/>
    <w:rsid w:val="00412D78"/>
    <w:rsid w:val="00412D84"/>
    <w:rsid w:val="00412ED3"/>
    <w:rsid w:val="00414BA1"/>
    <w:rsid w:val="00415EF7"/>
    <w:rsid w:val="004176A0"/>
    <w:rsid w:val="0042026B"/>
    <w:rsid w:val="0042042F"/>
    <w:rsid w:val="00420570"/>
    <w:rsid w:val="00420A76"/>
    <w:rsid w:val="00422AA2"/>
    <w:rsid w:val="00423688"/>
    <w:rsid w:val="00423726"/>
    <w:rsid w:val="00423FAC"/>
    <w:rsid w:val="004241C0"/>
    <w:rsid w:val="004242AA"/>
    <w:rsid w:val="00425C07"/>
    <w:rsid w:val="00425C58"/>
    <w:rsid w:val="00427604"/>
    <w:rsid w:val="00430299"/>
    <w:rsid w:val="004319C3"/>
    <w:rsid w:val="00432015"/>
    <w:rsid w:val="00432230"/>
    <w:rsid w:val="00432583"/>
    <w:rsid w:val="00433692"/>
    <w:rsid w:val="00433820"/>
    <w:rsid w:val="00433C39"/>
    <w:rsid w:val="004357DC"/>
    <w:rsid w:val="00436025"/>
    <w:rsid w:val="00436B27"/>
    <w:rsid w:val="00437BF5"/>
    <w:rsid w:val="00437CF2"/>
    <w:rsid w:val="00437D65"/>
    <w:rsid w:val="00437F29"/>
    <w:rsid w:val="00440CDF"/>
    <w:rsid w:val="00440FBE"/>
    <w:rsid w:val="00441EFD"/>
    <w:rsid w:val="004431C7"/>
    <w:rsid w:val="00443ECC"/>
    <w:rsid w:val="004441A5"/>
    <w:rsid w:val="00444CE4"/>
    <w:rsid w:val="00444D08"/>
    <w:rsid w:val="00445522"/>
    <w:rsid w:val="004455B8"/>
    <w:rsid w:val="00445D73"/>
    <w:rsid w:val="004467BC"/>
    <w:rsid w:val="0044684B"/>
    <w:rsid w:val="00446927"/>
    <w:rsid w:val="00446A3E"/>
    <w:rsid w:val="00447689"/>
    <w:rsid w:val="004477B3"/>
    <w:rsid w:val="00447C23"/>
    <w:rsid w:val="00450452"/>
    <w:rsid w:val="00450704"/>
    <w:rsid w:val="00451C49"/>
    <w:rsid w:val="004520DF"/>
    <w:rsid w:val="004520F9"/>
    <w:rsid w:val="00452AF4"/>
    <w:rsid w:val="00453682"/>
    <w:rsid w:val="00453817"/>
    <w:rsid w:val="00453B18"/>
    <w:rsid w:val="00453EA6"/>
    <w:rsid w:val="00454CF9"/>
    <w:rsid w:val="004553FE"/>
    <w:rsid w:val="00456ED3"/>
    <w:rsid w:val="0045714E"/>
    <w:rsid w:val="00457289"/>
    <w:rsid w:val="004574C9"/>
    <w:rsid w:val="00457BEE"/>
    <w:rsid w:val="004611B0"/>
    <w:rsid w:val="004611E3"/>
    <w:rsid w:val="00461AAC"/>
    <w:rsid w:val="0046503B"/>
    <w:rsid w:val="004652E7"/>
    <w:rsid w:val="00466086"/>
    <w:rsid w:val="00466CEC"/>
    <w:rsid w:val="0046764B"/>
    <w:rsid w:val="0047133E"/>
    <w:rsid w:val="00473CA3"/>
    <w:rsid w:val="004741A4"/>
    <w:rsid w:val="00474A37"/>
    <w:rsid w:val="004752CA"/>
    <w:rsid w:val="00475840"/>
    <w:rsid w:val="00475F72"/>
    <w:rsid w:val="00476063"/>
    <w:rsid w:val="00476B79"/>
    <w:rsid w:val="0047704D"/>
    <w:rsid w:val="00477F27"/>
    <w:rsid w:val="00480BF2"/>
    <w:rsid w:val="00480D97"/>
    <w:rsid w:val="00481B57"/>
    <w:rsid w:val="004830DF"/>
    <w:rsid w:val="00483325"/>
    <w:rsid w:val="0048373F"/>
    <w:rsid w:val="00483796"/>
    <w:rsid w:val="00483964"/>
    <w:rsid w:val="004849FA"/>
    <w:rsid w:val="00484A15"/>
    <w:rsid w:val="00484BE4"/>
    <w:rsid w:val="004861D2"/>
    <w:rsid w:val="004865B0"/>
    <w:rsid w:val="00486A61"/>
    <w:rsid w:val="00486F28"/>
    <w:rsid w:val="0048742D"/>
    <w:rsid w:val="00487D1F"/>
    <w:rsid w:val="004922A2"/>
    <w:rsid w:val="00492F81"/>
    <w:rsid w:val="00493265"/>
    <w:rsid w:val="004932A0"/>
    <w:rsid w:val="004946B5"/>
    <w:rsid w:val="0049593B"/>
    <w:rsid w:val="00495CA1"/>
    <w:rsid w:val="0049677C"/>
    <w:rsid w:val="0049753D"/>
    <w:rsid w:val="004A0F1B"/>
    <w:rsid w:val="004A1304"/>
    <w:rsid w:val="004A1597"/>
    <w:rsid w:val="004A1A4A"/>
    <w:rsid w:val="004A1A98"/>
    <w:rsid w:val="004A2869"/>
    <w:rsid w:val="004A372F"/>
    <w:rsid w:val="004A4688"/>
    <w:rsid w:val="004A494A"/>
    <w:rsid w:val="004A4FAB"/>
    <w:rsid w:val="004A5B9B"/>
    <w:rsid w:val="004A5E26"/>
    <w:rsid w:val="004A653E"/>
    <w:rsid w:val="004A7453"/>
    <w:rsid w:val="004B0C92"/>
    <w:rsid w:val="004B103E"/>
    <w:rsid w:val="004B170E"/>
    <w:rsid w:val="004B4719"/>
    <w:rsid w:val="004B4E2B"/>
    <w:rsid w:val="004B55D7"/>
    <w:rsid w:val="004B6208"/>
    <w:rsid w:val="004B639D"/>
    <w:rsid w:val="004B6744"/>
    <w:rsid w:val="004B7837"/>
    <w:rsid w:val="004B7C1F"/>
    <w:rsid w:val="004C0371"/>
    <w:rsid w:val="004C0B91"/>
    <w:rsid w:val="004C1375"/>
    <w:rsid w:val="004C2752"/>
    <w:rsid w:val="004C2E75"/>
    <w:rsid w:val="004C3280"/>
    <w:rsid w:val="004C3E9E"/>
    <w:rsid w:val="004C3FF6"/>
    <w:rsid w:val="004C40E4"/>
    <w:rsid w:val="004C42EB"/>
    <w:rsid w:val="004C4650"/>
    <w:rsid w:val="004C4ED4"/>
    <w:rsid w:val="004C672D"/>
    <w:rsid w:val="004D0523"/>
    <w:rsid w:val="004D0D0D"/>
    <w:rsid w:val="004D1BA4"/>
    <w:rsid w:val="004D23ED"/>
    <w:rsid w:val="004D2D38"/>
    <w:rsid w:val="004D38D3"/>
    <w:rsid w:val="004D4165"/>
    <w:rsid w:val="004D42E6"/>
    <w:rsid w:val="004D4D2D"/>
    <w:rsid w:val="004D58D7"/>
    <w:rsid w:val="004D62E9"/>
    <w:rsid w:val="004D70A0"/>
    <w:rsid w:val="004D7815"/>
    <w:rsid w:val="004D7A2D"/>
    <w:rsid w:val="004E06DD"/>
    <w:rsid w:val="004E130B"/>
    <w:rsid w:val="004E1685"/>
    <w:rsid w:val="004E2CF5"/>
    <w:rsid w:val="004E3A61"/>
    <w:rsid w:val="004E3E95"/>
    <w:rsid w:val="004E4010"/>
    <w:rsid w:val="004E4E78"/>
    <w:rsid w:val="004E73A8"/>
    <w:rsid w:val="004E7DB8"/>
    <w:rsid w:val="004F088F"/>
    <w:rsid w:val="004F14AA"/>
    <w:rsid w:val="004F15B3"/>
    <w:rsid w:val="004F193D"/>
    <w:rsid w:val="004F1F9C"/>
    <w:rsid w:val="004F28B3"/>
    <w:rsid w:val="004F3A9E"/>
    <w:rsid w:val="004F41CD"/>
    <w:rsid w:val="004F5518"/>
    <w:rsid w:val="004F580C"/>
    <w:rsid w:val="004F58BF"/>
    <w:rsid w:val="004F5DFF"/>
    <w:rsid w:val="0050045B"/>
    <w:rsid w:val="0050055F"/>
    <w:rsid w:val="00500E55"/>
    <w:rsid w:val="00501E22"/>
    <w:rsid w:val="005024F4"/>
    <w:rsid w:val="00503517"/>
    <w:rsid w:val="00503AB9"/>
    <w:rsid w:val="005041DD"/>
    <w:rsid w:val="005050FC"/>
    <w:rsid w:val="0050616A"/>
    <w:rsid w:val="0050627D"/>
    <w:rsid w:val="005070DF"/>
    <w:rsid w:val="005075B4"/>
    <w:rsid w:val="00507E18"/>
    <w:rsid w:val="00511AFF"/>
    <w:rsid w:val="00512873"/>
    <w:rsid w:val="00513410"/>
    <w:rsid w:val="0051422B"/>
    <w:rsid w:val="00514847"/>
    <w:rsid w:val="0051496E"/>
    <w:rsid w:val="005149E5"/>
    <w:rsid w:val="00514B19"/>
    <w:rsid w:val="00514CD8"/>
    <w:rsid w:val="0051691A"/>
    <w:rsid w:val="00516EC0"/>
    <w:rsid w:val="0051777E"/>
    <w:rsid w:val="00517F96"/>
    <w:rsid w:val="00521A11"/>
    <w:rsid w:val="0052200E"/>
    <w:rsid w:val="00522DE0"/>
    <w:rsid w:val="005240A6"/>
    <w:rsid w:val="00524288"/>
    <w:rsid w:val="005260C6"/>
    <w:rsid w:val="0052650B"/>
    <w:rsid w:val="005272A8"/>
    <w:rsid w:val="005273CF"/>
    <w:rsid w:val="00530914"/>
    <w:rsid w:val="0053137E"/>
    <w:rsid w:val="00531975"/>
    <w:rsid w:val="0053263F"/>
    <w:rsid w:val="00532719"/>
    <w:rsid w:val="00532892"/>
    <w:rsid w:val="005331EB"/>
    <w:rsid w:val="00533F99"/>
    <w:rsid w:val="005366D8"/>
    <w:rsid w:val="00537043"/>
    <w:rsid w:val="00537095"/>
    <w:rsid w:val="005373E7"/>
    <w:rsid w:val="00537947"/>
    <w:rsid w:val="005403C3"/>
    <w:rsid w:val="005404B1"/>
    <w:rsid w:val="005404B5"/>
    <w:rsid w:val="00540555"/>
    <w:rsid w:val="0054191F"/>
    <w:rsid w:val="00541CDD"/>
    <w:rsid w:val="00543761"/>
    <w:rsid w:val="00544546"/>
    <w:rsid w:val="00544EC7"/>
    <w:rsid w:val="00546145"/>
    <w:rsid w:val="00546C09"/>
    <w:rsid w:val="005479C8"/>
    <w:rsid w:val="00547A16"/>
    <w:rsid w:val="00547EEA"/>
    <w:rsid w:val="0055037A"/>
    <w:rsid w:val="005506BD"/>
    <w:rsid w:val="00550F80"/>
    <w:rsid w:val="005516E0"/>
    <w:rsid w:val="0055181A"/>
    <w:rsid w:val="005521F4"/>
    <w:rsid w:val="0055410E"/>
    <w:rsid w:val="00554D14"/>
    <w:rsid w:val="00555794"/>
    <w:rsid w:val="005565CA"/>
    <w:rsid w:val="00556B32"/>
    <w:rsid w:val="00556B60"/>
    <w:rsid w:val="005572BE"/>
    <w:rsid w:val="005606DD"/>
    <w:rsid w:val="00560DA2"/>
    <w:rsid w:val="00560F16"/>
    <w:rsid w:val="005610E1"/>
    <w:rsid w:val="00562108"/>
    <w:rsid w:val="00562D57"/>
    <w:rsid w:val="00563015"/>
    <w:rsid w:val="00563C19"/>
    <w:rsid w:val="00563E55"/>
    <w:rsid w:val="00564251"/>
    <w:rsid w:val="00564C5C"/>
    <w:rsid w:val="005656A2"/>
    <w:rsid w:val="00565832"/>
    <w:rsid w:val="00565CD3"/>
    <w:rsid w:val="00566674"/>
    <w:rsid w:val="00567C46"/>
    <w:rsid w:val="00570794"/>
    <w:rsid w:val="005709BA"/>
    <w:rsid w:val="00570D28"/>
    <w:rsid w:val="005717AC"/>
    <w:rsid w:val="00571A92"/>
    <w:rsid w:val="00571A9C"/>
    <w:rsid w:val="0057260F"/>
    <w:rsid w:val="00574948"/>
    <w:rsid w:val="00574BAB"/>
    <w:rsid w:val="00574D4A"/>
    <w:rsid w:val="00574F2C"/>
    <w:rsid w:val="00574FDE"/>
    <w:rsid w:val="00575F9B"/>
    <w:rsid w:val="005762A6"/>
    <w:rsid w:val="00576335"/>
    <w:rsid w:val="00576A18"/>
    <w:rsid w:val="00576A6E"/>
    <w:rsid w:val="00576DA0"/>
    <w:rsid w:val="0057770B"/>
    <w:rsid w:val="00577C82"/>
    <w:rsid w:val="00577E61"/>
    <w:rsid w:val="00580454"/>
    <w:rsid w:val="00580F10"/>
    <w:rsid w:val="005810E4"/>
    <w:rsid w:val="00581180"/>
    <w:rsid w:val="005827BD"/>
    <w:rsid w:val="005833EC"/>
    <w:rsid w:val="00584393"/>
    <w:rsid w:val="00584CBE"/>
    <w:rsid w:val="00585381"/>
    <w:rsid w:val="00586371"/>
    <w:rsid w:val="005876ED"/>
    <w:rsid w:val="005879E5"/>
    <w:rsid w:val="005901FC"/>
    <w:rsid w:val="00590511"/>
    <w:rsid w:val="00590A89"/>
    <w:rsid w:val="00591B7F"/>
    <w:rsid w:val="005926E0"/>
    <w:rsid w:val="00592B94"/>
    <w:rsid w:val="00593421"/>
    <w:rsid w:val="005938DF"/>
    <w:rsid w:val="00594AAC"/>
    <w:rsid w:val="00594B28"/>
    <w:rsid w:val="00594C54"/>
    <w:rsid w:val="00595101"/>
    <w:rsid w:val="005955E1"/>
    <w:rsid w:val="0059595D"/>
    <w:rsid w:val="00595C67"/>
    <w:rsid w:val="005969A5"/>
    <w:rsid w:val="00596BEF"/>
    <w:rsid w:val="005A0289"/>
    <w:rsid w:val="005A059F"/>
    <w:rsid w:val="005A0A98"/>
    <w:rsid w:val="005A1CF1"/>
    <w:rsid w:val="005A1F16"/>
    <w:rsid w:val="005A1F1F"/>
    <w:rsid w:val="005A2024"/>
    <w:rsid w:val="005A2756"/>
    <w:rsid w:val="005A2985"/>
    <w:rsid w:val="005A3013"/>
    <w:rsid w:val="005A3952"/>
    <w:rsid w:val="005A4BEC"/>
    <w:rsid w:val="005A4E90"/>
    <w:rsid w:val="005A62B5"/>
    <w:rsid w:val="005A67FA"/>
    <w:rsid w:val="005A6FD8"/>
    <w:rsid w:val="005A71D3"/>
    <w:rsid w:val="005B177E"/>
    <w:rsid w:val="005B178C"/>
    <w:rsid w:val="005B1BCC"/>
    <w:rsid w:val="005B1FE3"/>
    <w:rsid w:val="005B2589"/>
    <w:rsid w:val="005B2892"/>
    <w:rsid w:val="005B2C4E"/>
    <w:rsid w:val="005B3C58"/>
    <w:rsid w:val="005B3EAF"/>
    <w:rsid w:val="005B62FE"/>
    <w:rsid w:val="005B6F76"/>
    <w:rsid w:val="005B7452"/>
    <w:rsid w:val="005C1158"/>
    <w:rsid w:val="005C4D7A"/>
    <w:rsid w:val="005C5D7E"/>
    <w:rsid w:val="005C5E12"/>
    <w:rsid w:val="005C786F"/>
    <w:rsid w:val="005C7F9C"/>
    <w:rsid w:val="005D035F"/>
    <w:rsid w:val="005D2D70"/>
    <w:rsid w:val="005D4416"/>
    <w:rsid w:val="005D4A4B"/>
    <w:rsid w:val="005D53F9"/>
    <w:rsid w:val="005D5C5D"/>
    <w:rsid w:val="005D5E12"/>
    <w:rsid w:val="005D65CB"/>
    <w:rsid w:val="005D77C0"/>
    <w:rsid w:val="005E3185"/>
    <w:rsid w:val="005E5006"/>
    <w:rsid w:val="005E5B22"/>
    <w:rsid w:val="005E5F86"/>
    <w:rsid w:val="005E6224"/>
    <w:rsid w:val="005E642C"/>
    <w:rsid w:val="005F0C62"/>
    <w:rsid w:val="005F0E48"/>
    <w:rsid w:val="005F1188"/>
    <w:rsid w:val="005F210A"/>
    <w:rsid w:val="005F3193"/>
    <w:rsid w:val="005F358B"/>
    <w:rsid w:val="005F5B86"/>
    <w:rsid w:val="005F6493"/>
    <w:rsid w:val="005F6DFE"/>
    <w:rsid w:val="005F710D"/>
    <w:rsid w:val="005F77EC"/>
    <w:rsid w:val="00601D9B"/>
    <w:rsid w:val="006022C0"/>
    <w:rsid w:val="00602A83"/>
    <w:rsid w:val="006040C1"/>
    <w:rsid w:val="006041E8"/>
    <w:rsid w:val="00604639"/>
    <w:rsid w:val="006048FA"/>
    <w:rsid w:val="00604DFB"/>
    <w:rsid w:val="006052A5"/>
    <w:rsid w:val="00605935"/>
    <w:rsid w:val="00606F12"/>
    <w:rsid w:val="00607196"/>
    <w:rsid w:val="0060748E"/>
    <w:rsid w:val="00610522"/>
    <w:rsid w:val="00610872"/>
    <w:rsid w:val="006110C1"/>
    <w:rsid w:val="00612C0D"/>
    <w:rsid w:val="006130FE"/>
    <w:rsid w:val="006139C1"/>
    <w:rsid w:val="00613C9C"/>
    <w:rsid w:val="006144A0"/>
    <w:rsid w:val="00614A82"/>
    <w:rsid w:val="00614F9C"/>
    <w:rsid w:val="0061652D"/>
    <w:rsid w:val="00616594"/>
    <w:rsid w:val="006168F1"/>
    <w:rsid w:val="00616BC1"/>
    <w:rsid w:val="00616BD0"/>
    <w:rsid w:val="00617559"/>
    <w:rsid w:val="00617C2C"/>
    <w:rsid w:val="006207FE"/>
    <w:rsid w:val="00622714"/>
    <w:rsid w:val="00622BF5"/>
    <w:rsid w:val="0062320F"/>
    <w:rsid w:val="0062535B"/>
    <w:rsid w:val="006261E8"/>
    <w:rsid w:val="0062627F"/>
    <w:rsid w:val="0062649C"/>
    <w:rsid w:val="006276A1"/>
    <w:rsid w:val="00627CC0"/>
    <w:rsid w:val="00627E2F"/>
    <w:rsid w:val="00630151"/>
    <w:rsid w:val="0063087F"/>
    <w:rsid w:val="00630A0F"/>
    <w:rsid w:val="00630AE3"/>
    <w:rsid w:val="00631A24"/>
    <w:rsid w:val="0063262E"/>
    <w:rsid w:val="00632972"/>
    <w:rsid w:val="00632CB6"/>
    <w:rsid w:val="006338F8"/>
    <w:rsid w:val="00633B55"/>
    <w:rsid w:val="006340A1"/>
    <w:rsid w:val="00635E8E"/>
    <w:rsid w:val="00635F04"/>
    <w:rsid w:val="006367F2"/>
    <w:rsid w:val="00641275"/>
    <w:rsid w:val="006418B0"/>
    <w:rsid w:val="006418BE"/>
    <w:rsid w:val="00642747"/>
    <w:rsid w:val="00642750"/>
    <w:rsid w:val="0064302A"/>
    <w:rsid w:val="00643584"/>
    <w:rsid w:val="00643804"/>
    <w:rsid w:val="00643978"/>
    <w:rsid w:val="0064462D"/>
    <w:rsid w:val="006457D4"/>
    <w:rsid w:val="00645D35"/>
    <w:rsid w:val="00645D89"/>
    <w:rsid w:val="006462D7"/>
    <w:rsid w:val="00646AFA"/>
    <w:rsid w:val="00647622"/>
    <w:rsid w:val="0065055C"/>
    <w:rsid w:val="00650605"/>
    <w:rsid w:val="00650A0A"/>
    <w:rsid w:val="006510D7"/>
    <w:rsid w:val="006510E2"/>
    <w:rsid w:val="00651627"/>
    <w:rsid w:val="00651900"/>
    <w:rsid w:val="0065338F"/>
    <w:rsid w:val="00653527"/>
    <w:rsid w:val="006538B9"/>
    <w:rsid w:val="006544F2"/>
    <w:rsid w:val="0065517A"/>
    <w:rsid w:val="00655236"/>
    <w:rsid w:val="0065618E"/>
    <w:rsid w:val="006568A9"/>
    <w:rsid w:val="00656CA5"/>
    <w:rsid w:val="006572B2"/>
    <w:rsid w:val="006576CC"/>
    <w:rsid w:val="00657E8E"/>
    <w:rsid w:val="00660AEA"/>
    <w:rsid w:val="00660B39"/>
    <w:rsid w:val="006611C1"/>
    <w:rsid w:val="00662911"/>
    <w:rsid w:val="00663CE4"/>
    <w:rsid w:val="006644A5"/>
    <w:rsid w:val="006645C1"/>
    <w:rsid w:val="00666013"/>
    <w:rsid w:val="0066738A"/>
    <w:rsid w:val="006673B1"/>
    <w:rsid w:val="00670383"/>
    <w:rsid w:val="00670D4A"/>
    <w:rsid w:val="00674741"/>
    <w:rsid w:val="00674FCB"/>
    <w:rsid w:val="00675789"/>
    <w:rsid w:val="00676761"/>
    <w:rsid w:val="0067698C"/>
    <w:rsid w:val="0068069C"/>
    <w:rsid w:val="006817E8"/>
    <w:rsid w:val="0068181C"/>
    <w:rsid w:val="00681879"/>
    <w:rsid w:val="006828B7"/>
    <w:rsid w:val="0068384F"/>
    <w:rsid w:val="00684A26"/>
    <w:rsid w:val="00684E8F"/>
    <w:rsid w:val="006853CF"/>
    <w:rsid w:val="00685BB6"/>
    <w:rsid w:val="006862D3"/>
    <w:rsid w:val="00686B92"/>
    <w:rsid w:val="00690436"/>
    <w:rsid w:val="006905CD"/>
    <w:rsid w:val="00690DF7"/>
    <w:rsid w:val="00690F41"/>
    <w:rsid w:val="00691B59"/>
    <w:rsid w:val="006927CE"/>
    <w:rsid w:val="00693B8F"/>
    <w:rsid w:val="00694689"/>
    <w:rsid w:val="00694DD3"/>
    <w:rsid w:val="00695C15"/>
    <w:rsid w:val="0069656B"/>
    <w:rsid w:val="006A0343"/>
    <w:rsid w:val="006A086F"/>
    <w:rsid w:val="006A0E6F"/>
    <w:rsid w:val="006A1548"/>
    <w:rsid w:val="006A1EF1"/>
    <w:rsid w:val="006A305B"/>
    <w:rsid w:val="006A333C"/>
    <w:rsid w:val="006A345C"/>
    <w:rsid w:val="006A38FD"/>
    <w:rsid w:val="006A4CDF"/>
    <w:rsid w:val="006A52EB"/>
    <w:rsid w:val="006A66FC"/>
    <w:rsid w:val="006A6B4F"/>
    <w:rsid w:val="006A79B1"/>
    <w:rsid w:val="006B0D4F"/>
    <w:rsid w:val="006B112D"/>
    <w:rsid w:val="006B152B"/>
    <w:rsid w:val="006B29A2"/>
    <w:rsid w:val="006B369C"/>
    <w:rsid w:val="006B3D39"/>
    <w:rsid w:val="006B6239"/>
    <w:rsid w:val="006B65C8"/>
    <w:rsid w:val="006B6DBF"/>
    <w:rsid w:val="006B7BAB"/>
    <w:rsid w:val="006C0350"/>
    <w:rsid w:val="006C116F"/>
    <w:rsid w:val="006C11A4"/>
    <w:rsid w:val="006C23CB"/>
    <w:rsid w:val="006C309D"/>
    <w:rsid w:val="006C4129"/>
    <w:rsid w:val="006C4847"/>
    <w:rsid w:val="006C6EB8"/>
    <w:rsid w:val="006D0A5C"/>
    <w:rsid w:val="006D16A8"/>
    <w:rsid w:val="006D30AF"/>
    <w:rsid w:val="006D35C2"/>
    <w:rsid w:val="006D363F"/>
    <w:rsid w:val="006D427F"/>
    <w:rsid w:val="006D460B"/>
    <w:rsid w:val="006D4F91"/>
    <w:rsid w:val="006D4FE8"/>
    <w:rsid w:val="006D5078"/>
    <w:rsid w:val="006D5790"/>
    <w:rsid w:val="006D6439"/>
    <w:rsid w:val="006D7094"/>
    <w:rsid w:val="006D782A"/>
    <w:rsid w:val="006D796F"/>
    <w:rsid w:val="006D7B65"/>
    <w:rsid w:val="006E06DF"/>
    <w:rsid w:val="006E1A40"/>
    <w:rsid w:val="006E22AC"/>
    <w:rsid w:val="006E2498"/>
    <w:rsid w:val="006E387D"/>
    <w:rsid w:val="006E3F2A"/>
    <w:rsid w:val="006E5CF8"/>
    <w:rsid w:val="006E6976"/>
    <w:rsid w:val="006F1FEF"/>
    <w:rsid w:val="006F3239"/>
    <w:rsid w:val="006F32B1"/>
    <w:rsid w:val="006F3B3D"/>
    <w:rsid w:val="006F3BC3"/>
    <w:rsid w:val="006F3D75"/>
    <w:rsid w:val="006F4CA9"/>
    <w:rsid w:val="006F4F6C"/>
    <w:rsid w:val="006F54EF"/>
    <w:rsid w:val="006F57EC"/>
    <w:rsid w:val="006F7E15"/>
    <w:rsid w:val="00700949"/>
    <w:rsid w:val="00700C77"/>
    <w:rsid w:val="00700E95"/>
    <w:rsid w:val="007014A0"/>
    <w:rsid w:val="00701D01"/>
    <w:rsid w:val="00702493"/>
    <w:rsid w:val="00702B47"/>
    <w:rsid w:val="0070361F"/>
    <w:rsid w:val="00703E14"/>
    <w:rsid w:val="00704000"/>
    <w:rsid w:val="007040E8"/>
    <w:rsid w:val="00704DBB"/>
    <w:rsid w:val="00705DB2"/>
    <w:rsid w:val="00707B11"/>
    <w:rsid w:val="00707D7D"/>
    <w:rsid w:val="00707ECA"/>
    <w:rsid w:val="0071046C"/>
    <w:rsid w:val="00710D3E"/>
    <w:rsid w:val="00711057"/>
    <w:rsid w:val="007114A7"/>
    <w:rsid w:val="00711559"/>
    <w:rsid w:val="007127B2"/>
    <w:rsid w:val="00712891"/>
    <w:rsid w:val="00712E63"/>
    <w:rsid w:val="00712F27"/>
    <w:rsid w:val="00714563"/>
    <w:rsid w:val="00714C91"/>
    <w:rsid w:val="007152CB"/>
    <w:rsid w:val="0071688E"/>
    <w:rsid w:val="007169EE"/>
    <w:rsid w:val="00717646"/>
    <w:rsid w:val="00717E76"/>
    <w:rsid w:val="00721BFA"/>
    <w:rsid w:val="00722BB8"/>
    <w:rsid w:val="00723808"/>
    <w:rsid w:val="00723BE0"/>
    <w:rsid w:val="007241B6"/>
    <w:rsid w:val="007246F3"/>
    <w:rsid w:val="00724817"/>
    <w:rsid w:val="00725F88"/>
    <w:rsid w:val="007262DA"/>
    <w:rsid w:val="007269F3"/>
    <w:rsid w:val="00726FFE"/>
    <w:rsid w:val="007306F4"/>
    <w:rsid w:val="00731526"/>
    <w:rsid w:val="00732654"/>
    <w:rsid w:val="00732D69"/>
    <w:rsid w:val="00732D7B"/>
    <w:rsid w:val="00732F5B"/>
    <w:rsid w:val="0073337B"/>
    <w:rsid w:val="00733705"/>
    <w:rsid w:val="00735BB1"/>
    <w:rsid w:val="0073646E"/>
    <w:rsid w:val="007364ED"/>
    <w:rsid w:val="00736DB4"/>
    <w:rsid w:val="00737127"/>
    <w:rsid w:val="007372FD"/>
    <w:rsid w:val="007376AD"/>
    <w:rsid w:val="0073777A"/>
    <w:rsid w:val="00741398"/>
    <w:rsid w:val="007418EF"/>
    <w:rsid w:val="0074220F"/>
    <w:rsid w:val="00742407"/>
    <w:rsid w:val="0074314A"/>
    <w:rsid w:val="00743F97"/>
    <w:rsid w:val="0074523B"/>
    <w:rsid w:val="007452E0"/>
    <w:rsid w:val="007461BA"/>
    <w:rsid w:val="00746215"/>
    <w:rsid w:val="00746512"/>
    <w:rsid w:val="007466D9"/>
    <w:rsid w:val="00746F67"/>
    <w:rsid w:val="00747392"/>
    <w:rsid w:val="007476A5"/>
    <w:rsid w:val="00747AC4"/>
    <w:rsid w:val="00750393"/>
    <w:rsid w:val="00750F7F"/>
    <w:rsid w:val="007510FB"/>
    <w:rsid w:val="00751BF2"/>
    <w:rsid w:val="007523ED"/>
    <w:rsid w:val="0075253D"/>
    <w:rsid w:val="00753AA1"/>
    <w:rsid w:val="00755D95"/>
    <w:rsid w:val="00756162"/>
    <w:rsid w:val="00756227"/>
    <w:rsid w:val="00760B53"/>
    <w:rsid w:val="00760FC5"/>
    <w:rsid w:val="00761A4F"/>
    <w:rsid w:val="0076203C"/>
    <w:rsid w:val="00762ED7"/>
    <w:rsid w:val="00763BA8"/>
    <w:rsid w:val="0076446E"/>
    <w:rsid w:val="007647F6"/>
    <w:rsid w:val="00765082"/>
    <w:rsid w:val="0076553B"/>
    <w:rsid w:val="007658D3"/>
    <w:rsid w:val="00765A5E"/>
    <w:rsid w:val="00765AE1"/>
    <w:rsid w:val="00766208"/>
    <w:rsid w:val="007679C4"/>
    <w:rsid w:val="007706E8"/>
    <w:rsid w:val="0077090F"/>
    <w:rsid w:val="007716B1"/>
    <w:rsid w:val="00771A00"/>
    <w:rsid w:val="00771E5A"/>
    <w:rsid w:val="00771F29"/>
    <w:rsid w:val="0077221C"/>
    <w:rsid w:val="007726D5"/>
    <w:rsid w:val="007732CA"/>
    <w:rsid w:val="0077441C"/>
    <w:rsid w:val="00774B6C"/>
    <w:rsid w:val="0077555B"/>
    <w:rsid w:val="00777EEB"/>
    <w:rsid w:val="00780342"/>
    <w:rsid w:val="007808D1"/>
    <w:rsid w:val="00780B2B"/>
    <w:rsid w:val="00780B65"/>
    <w:rsid w:val="007816E8"/>
    <w:rsid w:val="00781C35"/>
    <w:rsid w:val="00781DB2"/>
    <w:rsid w:val="007833BC"/>
    <w:rsid w:val="0078471E"/>
    <w:rsid w:val="0078586E"/>
    <w:rsid w:val="00786C9C"/>
    <w:rsid w:val="007872DC"/>
    <w:rsid w:val="007876DC"/>
    <w:rsid w:val="00787B3F"/>
    <w:rsid w:val="00790E8A"/>
    <w:rsid w:val="00791D12"/>
    <w:rsid w:val="007930AF"/>
    <w:rsid w:val="007939F6"/>
    <w:rsid w:val="00793C00"/>
    <w:rsid w:val="007941A4"/>
    <w:rsid w:val="0079465A"/>
    <w:rsid w:val="00794BC4"/>
    <w:rsid w:val="00795E0D"/>
    <w:rsid w:val="00795F2F"/>
    <w:rsid w:val="007961C2"/>
    <w:rsid w:val="007A142B"/>
    <w:rsid w:val="007A20A9"/>
    <w:rsid w:val="007A2187"/>
    <w:rsid w:val="007A3B32"/>
    <w:rsid w:val="007A41D4"/>
    <w:rsid w:val="007A4577"/>
    <w:rsid w:val="007A4712"/>
    <w:rsid w:val="007A4F1C"/>
    <w:rsid w:val="007A50C7"/>
    <w:rsid w:val="007A558D"/>
    <w:rsid w:val="007A65CA"/>
    <w:rsid w:val="007B039B"/>
    <w:rsid w:val="007B1A5B"/>
    <w:rsid w:val="007B2D39"/>
    <w:rsid w:val="007B37EB"/>
    <w:rsid w:val="007B48C1"/>
    <w:rsid w:val="007B5178"/>
    <w:rsid w:val="007B5A09"/>
    <w:rsid w:val="007B651E"/>
    <w:rsid w:val="007C0B30"/>
    <w:rsid w:val="007C0CE0"/>
    <w:rsid w:val="007C16F2"/>
    <w:rsid w:val="007C249A"/>
    <w:rsid w:val="007C2843"/>
    <w:rsid w:val="007C375B"/>
    <w:rsid w:val="007C39A9"/>
    <w:rsid w:val="007C5E09"/>
    <w:rsid w:val="007C64AE"/>
    <w:rsid w:val="007D1D03"/>
    <w:rsid w:val="007D3DB4"/>
    <w:rsid w:val="007D4A9E"/>
    <w:rsid w:val="007D52FF"/>
    <w:rsid w:val="007D56CB"/>
    <w:rsid w:val="007D5CB9"/>
    <w:rsid w:val="007D63C9"/>
    <w:rsid w:val="007D6530"/>
    <w:rsid w:val="007D7A45"/>
    <w:rsid w:val="007E1F0E"/>
    <w:rsid w:val="007E20A4"/>
    <w:rsid w:val="007E2B25"/>
    <w:rsid w:val="007E2D07"/>
    <w:rsid w:val="007E5BDC"/>
    <w:rsid w:val="007E60CA"/>
    <w:rsid w:val="007E7D13"/>
    <w:rsid w:val="007F14C2"/>
    <w:rsid w:val="007F19D6"/>
    <w:rsid w:val="007F1F0B"/>
    <w:rsid w:val="007F25BA"/>
    <w:rsid w:val="007F3360"/>
    <w:rsid w:val="007F462E"/>
    <w:rsid w:val="007F6203"/>
    <w:rsid w:val="007F69CA"/>
    <w:rsid w:val="007F7146"/>
    <w:rsid w:val="007F7638"/>
    <w:rsid w:val="007F7690"/>
    <w:rsid w:val="00800B1E"/>
    <w:rsid w:val="0080110F"/>
    <w:rsid w:val="00801422"/>
    <w:rsid w:val="00801C16"/>
    <w:rsid w:val="00801E0C"/>
    <w:rsid w:val="00803986"/>
    <w:rsid w:val="00803B46"/>
    <w:rsid w:val="00804413"/>
    <w:rsid w:val="00805ECC"/>
    <w:rsid w:val="00805F11"/>
    <w:rsid w:val="00807188"/>
    <w:rsid w:val="008071DF"/>
    <w:rsid w:val="0080774D"/>
    <w:rsid w:val="008105F5"/>
    <w:rsid w:val="00811976"/>
    <w:rsid w:val="00812DAE"/>
    <w:rsid w:val="008131DB"/>
    <w:rsid w:val="00813707"/>
    <w:rsid w:val="00813FE2"/>
    <w:rsid w:val="008141E4"/>
    <w:rsid w:val="008151BD"/>
    <w:rsid w:val="00815A4C"/>
    <w:rsid w:val="00816494"/>
    <w:rsid w:val="00817D1A"/>
    <w:rsid w:val="008202C1"/>
    <w:rsid w:val="008243AC"/>
    <w:rsid w:val="00824C69"/>
    <w:rsid w:val="00825400"/>
    <w:rsid w:val="00825861"/>
    <w:rsid w:val="008262DD"/>
    <w:rsid w:val="008265D7"/>
    <w:rsid w:val="0082670A"/>
    <w:rsid w:val="00826FAC"/>
    <w:rsid w:val="0082776E"/>
    <w:rsid w:val="0082781F"/>
    <w:rsid w:val="00827EC5"/>
    <w:rsid w:val="00831746"/>
    <w:rsid w:val="00832920"/>
    <w:rsid w:val="0083407D"/>
    <w:rsid w:val="00834B94"/>
    <w:rsid w:val="00834CEB"/>
    <w:rsid w:val="0083558C"/>
    <w:rsid w:val="00836CC2"/>
    <w:rsid w:val="00836D21"/>
    <w:rsid w:val="00840053"/>
    <w:rsid w:val="00840BC7"/>
    <w:rsid w:val="00842DD5"/>
    <w:rsid w:val="008431D8"/>
    <w:rsid w:val="00843804"/>
    <w:rsid w:val="00843E86"/>
    <w:rsid w:val="00844BA4"/>
    <w:rsid w:val="00846D49"/>
    <w:rsid w:val="00846D8F"/>
    <w:rsid w:val="008473F6"/>
    <w:rsid w:val="00847906"/>
    <w:rsid w:val="008479B2"/>
    <w:rsid w:val="00850028"/>
    <w:rsid w:val="00850878"/>
    <w:rsid w:val="00851585"/>
    <w:rsid w:val="008515C3"/>
    <w:rsid w:val="00852648"/>
    <w:rsid w:val="00852CA7"/>
    <w:rsid w:val="00852D88"/>
    <w:rsid w:val="00854813"/>
    <w:rsid w:val="00854AE2"/>
    <w:rsid w:val="00855918"/>
    <w:rsid w:val="008570FE"/>
    <w:rsid w:val="008577AC"/>
    <w:rsid w:val="008608C6"/>
    <w:rsid w:val="0086172A"/>
    <w:rsid w:val="008620CE"/>
    <w:rsid w:val="008622DE"/>
    <w:rsid w:val="008625FD"/>
    <w:rsid w:val="008630E4"/>
    <w:rsid w:val="008635C9"/>
    <w:rsid w:val="00864678"/>
    <w:rsid w:val="0086536A"/>
    <w:rsid w:val="00866ACE"/>
    <w:rsid w:val="00867AD9"/>
    <w:rsid w:val="00867B17"/>
    <w:rsid w:val="008703EE"/>
    <w:rsid w:val="008705E6"/>
    <w:rsid w:val="0087387A"/>
    <w:rsid w:val="00873888"/>
    <w:rsid w:val="00876532"/>
    <w:rsid w:val="008765A8"/>
    <w:rsid w:val="00876CB6"/>
    <w:rsid w:val="00877077"/>
    <w:rsid w:val="008773F6"/>
    <w:rsid w:val="0087751B"/>
    <w:rsid w:val="00877952"/>
    <w:rsid w:val="0088009A"/>
    <w:rsid w:val="00880619"/>
    <w:rsid w:val="00881073"/>
    <w:rsid w:val="00882239"/>
    <w:rsid w:val="008830BC"/>
    <w:rsid w:val="00884E38"/>
    <w:rsid w:val="0088537F"/>
    <w:rsid w:val="0088587F"/>
    <w:rsid w:val="008858DD"/>
    <w:rsid w:val="00885C76"/>
    <w:rsid w:val="0088605A"/>
    <w:rsid w:val="00886BC4"/>
    <w:rsid w:val="008874A9"/>
    <w:rsid w:val="008874B6"/>
    <w:rsid w:val="00890206"/>
    <w:rsid w:val="008908D7"/>
    <w:rsid w:val="00890CEF"/>
    <w:rsid w:val="00890ED4"/>
    <w:rsid w:val="0089104D"/>
    <w:rsid w:val="00891A07"/>
    <w:rsid w:val="008924E9"/>
    <w:rsid w:val="00892A81"/>
    <w:rsid w:val="00893211"/>
    <w:rsid w:val="00894653"/>
    <w:rsid w:val="00895AF9"/>
    <w:rsid w:val="00895CCB"/>
    <w:rsid w:val="00897476"/>
    <w:rsid w:val="008A436A"/>
    <w:rsid w:val="008A5E06"/>
    <w:rsid w:val="008A660E"/>
    <w:rsid w:val="008A7C69"/>
    <w:rsid w:val="008B0A62"/>
    <w:rsid w:val="008B0C50"/>
    <w:rsid w:val="008B20A5"/>
    <w:rsid w:val="008B233E"/>
    <w:rsid w:val="008B2E63"/>
    <w:rsid w:val="008B4C53"/>
    <w:rsid w:val="008B5509"/>
    <w:rsid w:val="008B5EA5"/>
    <w:rsid w:val="008B6CFC"/>
    <w:rsid w:val="008B7F97"/>
    <w:rsid w:val="008C072F"/>
    <w:rsid w:val="008C0ADF"/>
    <w:rsid w:val="008C10D4"/>
    <w:rsid w:val="008C27F2"/>
    <w:rsid w:val="008C2EBD"/>
    <w:rsid w:val="008C5678"/>
    <w:rsid w:val="008C60E8"/>
    <w:rsid w:val="008C6150"/>
    <w:rsid w:val="008C6D7B"/>
    <w:rsid w:val="008C78C0"/>
    <w:rsid w:val="008C7BFB"/>
    <w:rsid w:val="008C7C69"/>
    <w:rsid w:val="008D049F"/>
    <w:rsid w:val="008D066C"/>
    <w:rsid w:val="008D0ADA"/>
    <w:rsid w:val="008D137C"/>
    <w:rsid w:val="008D1B58"/>
    <w:rsid w:val="008D2440"/>
    <w:rsid w:val="008D256C"/>
    <w:rsid w:val="008D36EA"/>
    <w:rsid w:val="008D38CF"/>
    <w:rsid w:val="008D4D04"/>
    <w:rsid w:val="008D5C47"/>
    <w:rsid w:val="008D5F02"/>
    <w:rsid w:val="008D602B"/>
    <w:rsid w:val="008D7127"/>
    <w:rsid w:val="008D74EF"/>
    <w:rsid w:val="008E0710"/>
    <w:rsid w:val="008E0B5A"/>
    <w:rsid w:val="008E0C33"/>
    <w:rsid w:val="008E0DD2"/>
    <w:rsid w:val="008E204A"/>
    <w:rsid w:val="008E2148"/>
    <w:rsid w:val="008E293D"/>
    <w:rsid w:val="008E2C9A"/>
    <w:rsid w:val="008E3C85"/>
    <w:rsid w:val="008E3D6B"/>
    <w:rsid w:val="008E3DB7"/>
    <w:rsid w:val="008E46D7"/>
    <w:rsid w:val="008E5227"/>
    <w:rsid w:val="008E5291"/>
    <w:rsid w:val="008E529A"/>
    <w:rsid w:val="008E5CDB"/>
    <w:rsid w:val="008E61D1"/>
    <w:rsid w:val="008E6737"/>
    <w:rsid w:val="008E6C14"/>
    <w:rsid w:val="008E7501"/>
    <w:rsid w:val="008E7910"/>
    <w:rsid w:val="008F04C5"/>
    <w:rsid w:val="008F0684"/>
    <w:rsid w:val="008F0ED9"/>
    <w:rsid w:val="008F1A68"/>
    <w:rsid w:val="008F31FD"/>
    <w:rsid w:val="008F3D44"/>
    <w:rsid w:val="008F4C00"/>
    <w:rsid w:val="008F7792"/>
    <w:rsid w:val="008F7A7B"/>
    <w:rsid w:val="00901A02"/>
    <w:rsid w:val="00901C18"/>
    <w:rsid w:val="009022C0"/>
    <w:rsid w:val="00902D01"/>
    <w:rsid w:val="00903160"/>
    <w:rsid w:val="009033C5"/>
    <w:rsid w:val="009050B3"/>
    <w:rsid w:val="00905CA4"/>
    <w:rsid w:val="00906E40"/>
    <w:rsid w:val="00906F04"/>
    <w:rsid w:val="00907789"/>
    <w:rsid w:val="009077CF"/>
    <w:rsid w:val="00907AF5"/>
    <w:rsid w:val="00910A8C"/>
    <w:rsid w:val="009112D8"/>
    <w:rsid w:val="00911C9E"/>
    <w:rsid w:val="0091264E"/>
    <w:rsid w:val="0091269F"/>
    <w:rsid w:val="00913035"/>
    <w:rsid w:val="00913FBA"/>
    <w:rsid w:val="00913FF8"/>
    <w:rsid w:val="00914E8C"/>
    <w:rsid w:val="0091501D"/>
    <w:rsid w:val="009150E7"/>
    <w:rsid w:val="00915BA5"/>
    <w:rsid w:val="009161BD"/>
    <w:rsid w:val="00916432"/>
    <w:rsid w:val="00916517"/>
    <w:rsid w:val="00917DE4"/>
    <w:rsid w:val="0092012C"/>
    <w:rsid w:val="00920573"/>
    <w:rsid w:val="009209C6"/>
    <w:rsid w:val="00920BE1"/>
    <w:rsid w:val="00921BA4"/>
    <w:rsid w:val="00922365"/>
    <w:rsid w:val="00922484"/>
    <w:rsid w:val="0092426D"/>
    <w:rsid w:val="0092499F"/>
    <w:rsid w:val="009249C8"/>
    <w:rsid w:val="00924F90"/>
    <w:rsid w:val="009251CB"/>
    <w:rsid w:val="009259E6"/>
    <w:rsid w:val="009273A3"/>
    <w:rsid w:val="009276EA"/>
    <w:rsid w:val="009313DC"/>
    <w:rsid w:val="00931A9A"/>
    <w:rsid w:val="00931EB1"/>
    <w:rsid w:val="00932219"/>
    <w:rsid w:val="00932B61"/>
    <w:rsid w:val="00933210"/>
    <w:rsid w:val="00933CDE"/>
    <w:rsid w:val="0093404E"/>
    <w:rsid w:val="00934239"/>
    <w:rsid w:val="00935AE2"/>
    <w:rsid w:val="009364F4"/>
    <w:rsid w:val="00936A01"/>
    <w:rsid w:val="00936AB4"/>
    <w:rsid w:val="00936BBF"/>
    <w:rsid w:val="00936D81"/>
    <w:rsid w:val="00937556"/>
    <w:rsid w:val="009377D0"/>
    <w:rsid w:val="00937E83"/>
    <w:rsid w:val="009403D0"/>
    <w:rsid w:val="009406A2"/>
    <w:rsid w:val="00940EDE"/>
    <w:rsid w:val="009410EE"/>
    <w:rsid w:val="00941B6D"/>
    <w:rsid w:val="00941E28"/>
    <w:rsid w:val="00942343"/>
    <w:rsid w:val="00943648"/>
    <w:rsid w:val="00943C54"/>
    <w:rsid w:val="009450F3"/>
    <w:rsid w:val="00945A26"/>
    <w:rsid w:val="00945C1A"/>
    <w:rsid w:val="00945E5B"/>
    <w:rsid w:val="009463F3"/>
    <w:rsid w:val="00946B65"/>
    <w:rsid w:val="00947B23"/>
    <w:rsid w:val="00947D1F"/>
    <w:rsid w:val="00950414"/>
    <w:rsid w:val="009506FD"/>
    <w:rsid w:val="0095104E"/>
    <w:rsid w:val="00951F6D"/>
    <w:rsid w:val="00952646"/>
    <w:rsid w:val="00952890"/>
    <w:rsid w:val="00952905"/>
    <w:rsid w:val="00953037"/>
    <w:rsid w:val="00953302"/>
    <w:rsid w:val="0095430C"/>
    <w:rsid w:val="00954A69"/>
    <w:rsid w:val="00954AB3"/>
    <w:rsid w:val="00954CB1"/>
    <w:rsid w:val="00954CFF"/>
    <w:rsid w:val="00954F68"/>
    <w:rsid w:val="009554F6"/>
    <w:rsid w:val="00955954"/>
    <w:rsid w:val="009602F0"/>
    <w:rsid w:val="0096100E"/>
    <w:rsid w:val="00961151"/>
    <w:rsid w:val="009625E1"/>
    <w:rsid w:val="00962AC3"/>
    <w:rsid w:val="00963B2A"/>
    <w:rsid w:val="00964834"/>
    <w:rsid w:val="00964FF8"/>
    <w:rsid w:val="00965872"/>
    <w:rsid w:val="00965C7D"/>
    <w:rsid w:val="0096666A"/>
    <w:rsid w:val="0096700A"/>
    <w:rsid w:val="00967271"/>
    <w:rsid w:val="00971143"/>
    <w:rsid w:val="00973647"/>
    <w:rsid w:val="00973F88"/>
    <w:rsid w:val="009765E5"/>
    <w:rsid w:val="00976929"/>
    <w:rsid w:val="00977F10"/>
    <w:rsid w:val="00980059"/>
    <w:rsid w:val="009808F4"/>
    <w:rsid w:val="00981A40"/>
    <w:rsid w:val="0098254F"/>
    <w:rsid w:val="00983651"/>
    <w:rsid w:val="00983A29"/>
    <w:rsid w:val="009840E4"/>
    <w:rsid w:val="009844E3"/>
    <w:rsid w:val="00985090"/>
    <w:rsid w:val="00985B75"/>
    <w:rsid w:val="00986948"/>
    <w:rsid w:val="00986AC0"/>
    <w:rsid w:val="00986B9C"/>
    <w:rsid w:val="00987A3E"/>
    <w:rsid w:val="009905B0"/>
    <w:rsid w:val="00990AA7"/>
    <w:rsid w:val="00990D30"/>
    <w:rsid w:val="00990D47"/>
    <w:rsid w:val="00992084"/>
    <w:rsid w:val="00992C21"/>
    <w:rsid w:val="009935DE"/>
    <w:rsid w:val="00993EC3"/>
    <w:rsid w:val="00995370"/>
    <w:rsid w:val="00995D1D"/>
    <w:rsid w:val="00995E49"/>
    <w:rsid w:val="00995FAF"/>
    <w:rsid w:val="0099606D"/>
    <w:rsid w:val="009A07C1"/>
    <w:rsid w:val="009A156F"/>
    <w:rsid w:val="009A1C54"/>
    <w:rsid w:val="009A29D2"/>
    <w:rsid w:val="009A2EC0"/>
    <w:rsid w:val="009A40C7"/>
    <w:rsid w:val="009A4884"/>
    <w:rsid w:val="009A4B36"/>
    <w:rsid w:val="009A5060"/>
    <w:rsid w:val="009A5A3A"/>
    <w:rsid w:val="009A5EB8"/>
    <w:rsid w:val="009A6E8B"/>
    <w:rsid w:val="009A76B1"/>
    <w:rsid w:val="009A7B26"/>
    <w:rsid w:val="009B0738"/>
    <w:rsid w:val="009B13B2"/>
    <w:rsid w:val="009B278A"/>
    <w:rsid w:val="009B45B6"/>
    <w:rsid w:val="009B4889"/>
    <w:rsid w:val="009B49F3"/>
    <w:rsid w:val="009B4B9D"/>
    <w:rsid w:val="009B4BB1"/>
    <w:rsid w:val="009B59B2"/>
    <w:rsid w:val="009B680F"/>
    <w:rsid w:val="009B6A6F"/>
    <w:rsid w:val="009B7D16"/>
    <w:rsid w:val="009B7D56"/>
    <w:rsid w:val="009C10C9"/>
    <w:rsid w:val="009C1425"/>
    <w:rsid w:val="009C1E19"/>
    <w:rsid w:val="009C1EB7"/>
    <w:rsid w:val="009C2CB1"/>
    <w:rsid w:val="009C3153"/>
    <w:rsid w:val="009C3AEC"/>
    <w:rsid w:val="009C3D36"/>
    <w:rsid w:val="009C4050"/>
    <w:rsid w:val="009C4113"/>
    <w:rsid w:val="009C44B9"/>
    <w:rsid w:val="009C4658"/>
    <w:rsid w:val="009C5434"/>
    <w:rsid w:val="009C5C8B"/>
    <w:rsid w:val="009C5DE2"/>
    <w:rsid w:val="009C63FB"/>
    <w:rsid w:val="009C7C7C"/>
    <w:rsid w:val="009D0436"/>
    <w:rsid w:val="009D0606"/>
    <w:rsid w:val="009D111A"/>
    <w:rsid w:val="009D1C46"/>
    <w:rsid w:val="009D2E8A"/>
    <w:rsid w:val="009D35CA"/>
    <w:rsid w:val="009D469C"/>
    <w:rsid w:val="009D55F6"/>
    <w:rsid w:val="009D58A9"/>
    <w:rsid w:val="009D5F74"/>
    <w:rsid w:val="009D7000"/>
    <w:rsid w:val="009D7507"/>
    <w:rsid w:val="009D7542"/>
    <w:rsid w:val="009E05AB"/>
    <w:rsid w:val="009E170F"/>
    <w:rsid w:val="009E24B9"/>
    <w:rsid w:val="009E2540"/>
    <w:rsid w:val="009E27A6"/>
    <w:rsid w:val="009E390B"/>
    <w:rsid w:val="009E4155"/>
    <w:rsid w:val="009E4376"/>
    <w:rsid w:val="009E50FD"/>
    <w:rsid w:val="009E5DEC"/>
    <w:rsid w:val="009E614B"/>
    <w:rsid w:val="009E6589"/>
    <w:rsid w:val="009E72E4"/>
    <w:rsid w:val="009F0955"/>
    <w:rsid w:val="009F0A11"/>
    <w:rsid w:val="009F121C"/>
    <w:rsid w:val="009F1305"/>
    <w:rsid w:val="009F3231"/>
    <w:rsid w:val="009F43C0"/>
    <w:rsid w:val="009F57EE"/>
    <w:rsid w:val="009F5A37"/>
    <w:rsid w:val="009F6234"/>
    <w:rsid w:val="009F6C4C"/>
    <w:rsid w:val="00A002E6"/>
    <w:rsid w:val="00A0063C"/>
    <w:rsid w:val="00A00916"/>
    <w:rsid w:val="00A00DDB"/>
    <w:rsid w:val="00A0235C"/>
    <w:rsid w:val="00A02882"/>
    <w:rsid w:val="00A02DB3"/>
    <w:rsid w:val="00A03310"/>
    <w:rsid w:val="00A04BA6"/>
    <w:rsid w:val="00A05099"/>
    <w:rsid w:val="00A058A3"/>
    <w:rsid w:val="00A05969"/>
    <w:rsid w:val="00A05C91"/>
    <w:rsid w:val="00A06624"/>
    <w:rsid w:val="00A077DC"/>
    <w:rsid w:val="00A0783F"/>
    <w:rsid w:val="00A0784A"/>
    <w:rsid w:val="00A07901"/>
    <w:rsid w:val="00A11B95"/>
    <w:rsid w:val="00A13F59"/>
    <w:rsid w:val="00A14732"/>
    <w:rsid w:val="00A156E6"/>
    <w:rsid w:val="00A15AEB"/>
    <w:rsid w:val="00A15E97"/>
    <w:rsid w:val="00A17940"/>
    <w:rsid w:val="00A206E5"/>
    <w:rsid w:val="00A2159A"/>
    <w:rsid w:val="00A22A17"/>
    <w:rsid w:val="00A233CC"/>
    <w:rsid w:val="00A23959"/>
    <w:rsid w:val="00A248A4"/>
    <w:rsid w:val="00A24C54"/>
    <w:rsid w:val="00A264D5"/>
    <w:rsid w:val="00A27643"/>
    <w:rsid w:val="00A276B1"/>
    <w:rsid w:val="00A3240C"/>
    <w:rsid w:val="00A3359C"/>
    <w:rsid w:val="00A33A87"/>
    <w:rsid w:val="00A33B42"/>
    <w:rsid w:val="00A34654"/>
    <w:rsid w:val="00A35A4E"/>
    <w:rsid w:val="00A35F85"/>
    <w:rsid w:val="00A3651A"/>
    <w:rsid w:val="00A379C6"/>
    <w:rsid w:val="00A40244"/>
    <w:rsid w:val="00A402D1"/>
    <w:rsid w:val="00A40648"/>
    <w:rsid w:val="00A40B22"/>
    <w:rsid w:val="00A4113E"/>
    <w:rsid w:val="00A42EC7"/>
    <w:rsid w:val="00A44D17"/>
    <w:rsid w:val="00A44DE7"/>
    <w:rsid w:val="00A4521C"/>
    <w:rsid w:val="00A457C2"/>
    <w:rsid w:val="00A45BCA"/>
    <w:rsid w:val="00A467D9"/>
    <w:rsid w:val="00A47B01"/>
    <w:rsid w:val="00A50CCA"/>
    <w:rsid w:val="00A50E14"/>
    <w:rsid w:val="00A51866"/>
    <w:rsid w:val="00A518DC"/>
    <w:rsid w:val="00A5200C"/>
    <w:rsid w:val="00A527F8"/>
    <w:rsid w:val="00A529E5"/>
    <w:rsid w:val="00A52DBA"/>
    <w:rsid w:val="00A54AAC"/>
    <w:rsid w:val="00A54AB6"/>
    <w:rsid w:val="00A54B23"/>
    <w:rsid w:val="00A54DFD"/>
    <w:rsid w:val="00A55357"/>
    <w:rsid w:val="00A55708"/>
    <w:rsid w:val="00A55ACE"/>
    <w:rsid w:val="00A56037"/>
    <w:rsid w:val="00A56097"/>
    <w:rsid w:val="00A56116"/>
    <w:rsid w:val="00A569F2"/>
    <w:rsid w:val="00A56BCC"/>
    <w:rsid w:val="00A573D3"/>
    <w:rsid w:val="00A57AD3"/>
    <w:rsid w:val="00A60134"/>
    <w:rsid w:val="00A60C55"/>
    <w:rsid w:val="00A610F9"/>
    <w:rsid w:val="00A6184A"/>
    <w:rsid w:val="00A62218"/>
    <w:rsid w:val="00A62CDD"/>
    <w:rsid w:val="00A63796"/>
    <w:rsid w:val="00A6499D"/>
    <w:rsid w:val="00A660D8"/>
    <w:rsid w:val="00A661B0"/>
    <w:rsid w:val="00A662F1"/>
    <w:rsid w:val="00A674F3"/>
    <w:rsid w:val="00A70609"/>
    <w:rsid w:val="00A71241"/>
    <w:rsid w:val="00A71334"/>
    <w:rsid w:val="00A71899"/>
    <w:rsid w:val="00A737D2"/>
    <w:rsid w:val="00A73A12"/>
    <w:rsid w:val="00A73AC1"/>
    <w:rsid w:val="00A73CA1"/>
    <w:rsid w:val="00A73EA1"/>
    <w:rsid w:val="00A73EAA"/>
    <w:rsid w:val="00A749BB"/>
    <w:rsid w:val="00A75259"/>
    <w:rsid w:val="00A75A80"/>
    <w:rsid w:val="00A7620A"/>
    <w:rsid w:val="00A77ABC"/>
    <w:rsid w:val="00A77C38"/>
    <w:rsid w:val="00A801E6"/>
    <w:rsid w:val="00A8153A"/>
    <w:rsid w:val="00A81569"/>
    <w:rsid w:val="00A81CCD"/>
    <w:rsid w:val="00A82720"/>
    <w:rsid w:val="00A82A37"/>
    <w:rsid w:val="00A82D1B"/>
    <w:rsid w:val="00A832CF"/>
    <w:rsid w:val="00A83DA7"/>
    <w:rsid w:val="00A8525F"/>
    <w:rsid w:val="00A85C6B"/>
    <w:rsid w:val="00A85DB0"/>
    <w:rsid w:val="00A86E74"/>
    <w:rsid w:val="00A86F44"/>
    <w:rsid w:val="00A901B8"/>
    <w:rsid w:val="00A90B68"/>
    <w:rsid w:val="00A9142C"/>
    <w:rsid w:val="00A926E3"/>
    <w:rsid w:val="00A9352B"/>
    <w:rsid w:val="00A93906"/>
    <w:rsid w:val="00A93C1A"/>
    <w:rsid w:val="00A93DF8"/>
    <w:rsid w:val="00A94252"/>
    <w:rsid w:val="00A94690"/>
    <w:rsid w:val="00A946AA"/>
    <w:rsid w:val="00A95078"/>
    <w:rsid w:val="00A95A0F"/>
    <w:rsid w:val="00A96692"/>
    <w:rsid w:val="00A9671C"/>
    <w:rsid w:val="00A9674D"/>
    <w:rsid w:val="00A97E18"/>
    <w:rsid w:val="00AA0DC6"/>
    <w:rsid w:val="00AA15EB"/>
    <w:rsid w:val="00AA1FC0"/>
    <w:rsid w:val="00AA21BE"/>
    <w:rsid w:val="00AA2E38"/>
    <w:rsid w:val="00AA3350"/>
    <w:rsid w:val="00AA39CB"/>
    <w:rsid w:val="00AA3B43"/>
    <w:rsid w:val="00AA4DC2"/>
    <w:rsid w:val="00AA5A80"/>
    <w:rsid w:val="00AA5A99"/>
    <w:rsid w:val="00AA5AFF"/>
    <w:rsid w:val="00AA6581"/>
    <w:rsid w:val="00AA6673"/>
    <w:rsid w:val="00AB00F5"/>
    <w:rsid w:val="00AB0909"/>
    <w:rsid w:val="00AB1655"/>
    <w:rsid w:val="00AB1AD2"/>
    <w:rsid w:val="00AB1FE2"/>
    <w:rsid w:val="00AB2205"/>
    <w:rsid w:val="00AB31B5"/>
    <w:rsid w:val="00AB36B1"/>
    <w:rsid w:val="00AB455C"/>
    <w:rsid w:val="00AB5081"/>
    <w:rsid w:val="00AB534B"/>
    <w:rsid w:val="00AB62D1"/>
    <w:rsid w:val="00AB6D86"/>
    <w:rsid w:val="00AB705A"/>
    <w:rsid w:val="00AC1BB1"/>
    <w:rsid w:val="00AC1CC5"/>
    <w:rsid w:val="00AC1E48"/>
    <w:rsid w:val="00AC2102"/>
    <w:rsid w:val="00AC458D"/>
    <w:rsid w:val="00AC4679"/>
    <w:rsid w:val="00AC4CB3"/>
    <w:rsid w:val="00AC4FDC"/>
    <w:rsid w:val="00AC5BF6"/>
    <w:rsid w:val="00AC66EA"/>
    <w:rsid w:val="00AC6AAA"/>
    <w:rsid w:val="00AC6D34"/>
    <w:rsid w:val="00AD068D"/>
    <w:rsid w:val="00AD0C67"/>
    <w:rsid w:val="00AD1369"/>
    <w:rsid w:val="00AD1709"/>
    <w:rsid w:val="00AD1ADD"/>
    <w:rsid w:val="00AD2C53"/>
    <w:rsid w:val="00AD3880"/>
    <w:rsid w:val="00AD44B5"/>
    <w:rsid w:val="00AD505C"/>
    <w:rsid w:val="00AD5618"/>
    <w:rsid w:val="00AD5AF8"/>
    <w:rsid w:val="00AD688B"/>
    <w:rsid w:val="00AD792C"/>
    <w:rsid w:val="00AE0350"/>
    <w:rsid w:val="00AE047F"/>
    <w:rsid w:val="00AE072E"/>
    <w:rsid w:val="00AE1363"/>
    <w:rsid w:val="00AE19C1"/>
    <w:rsid w:val="00AE30B2"/>
    <w:rsid w:val="00AE47D0"/>
    <w:rsid w:val="00AE4856"/>
    <w:rsid w:val="00AE491E"/>
    <w:rsid w:val="00AE4C40"/>
    <w:rsid w:val="00AE50AE"/>
    <w:rsid w:val="00AE5FA1"/>
    <w:rsid w:val="00AE619D"/>
    <w:rsid w:val="00AE66FC"/>
    <w:rsid w:val="00AE67BB"/>
    <w:rsid w:val="00AE7A77"/>
    <w:rsid w:val="00AF14B6"/>
    <w:rsid w:val="00AF1C7E"/>
    <w:rsid w:val="00AF237F"/>
    <w:rsid w:val="00AF24C7"/>
    <w:rsid w:val="00AF311D"/>
    <w:rsid w:val="00AF3C03"/>
    <w:rsid w:val="00AF3F37"/>
    <w:rsid w:val="00AF41E9"/>
    <w:rsid w:val="00AF4217"/>
    <w:rsid w:val="00AF4305"/>
    <w:rsid w:val="00AF4315"/>
    <w:rsid w:val="00AF4C35"/>
    <w:rsid w:val="00AF4E34"/>
    <w:rsid w:val="00AF5311"/>
    <w:rsid w:val="00AF619A"/>
    <w:rsid w:val="00AF6769"/>
    <w:rsid w:val="00AF74AA"/>
    <w:rsid w:val="00B00319"/>
    <w:rsid w:val="00B00532"/>
    <w:rsid w:val="00B009E9"/>
    <w:rsid w:val="00B02CB0"/>
    <w:rsid w:val="00B032B1"/>
    <w:rsid w:val="00B04999"/>
    <w:rsid w:val="00B04CA4"/>
    <w:rsid w:val="00B04F6B"/>
    <w:rsid w:val="00B05E59"/>
    <w:rsid w:val="00B06435"/>
    <w:rsid w:val="00B065B6"/>
    <w:rsid w:val="00B06B0C"/>
    <w:rsid w:val="00B07185"/>
    <w:rsid w:val="00B07964"/>
    <w:rsid w:val="00B10899"/>
    <w:rsid w:val="00B10D5F"/>
    <w:rsid w:val="00B10DCF"/>
    <w:rsid w:val="00B10DD8"/>
    <w:rsid w:val="00B11454"/>
    <w:rsid w:val="00B1153A"/>
    <w:rsid w:val="00B1363E"/>
    <w:rsid w:val="00B14C24"/>
    <w:rsid w:val="00B151D5"/>
    <w:rsid w:val="00B15230"/>
    <w:rsid w:val="00B154E1"/>
    <w:rsid w:val="00B1629C"/>
    <w:rsid w:val="00B16B3C"/>
    <w:rsid w:val="00B176A5"/>
    <w:rsid w:val="00B22756"/>
    <w:rsid w:val="00B23DC8"/>
    <w:rsid w:val="00B24386"/>
    <w:rsid w:val="00B2587D"/>
    <w:rsid w:val="00B26D82"/>
    <w:rsid w:val="00B27079"/>
    <w:rsid w:val="00B3513C"/>
    <w:rsid w:val="00B364FD"/>
    <w:rsid w:val="00B36EF5"/>
    <w:rsid w:val="00B375C6"/>
    <w:rsid w:val="00B40922"/>
    <w:rsid w:val="00B41187"/>
    <w:rsid w:val="00B42451"/>
    <w:rsid w:val="00B43D51"/>
    <w:rsid w:val="00B444A7"/>
    <w:rsid w:val="00B44A31"/>
    <w:rsid w:val="00B44A44"/>
    <w:rsid w:val="00B44FB6"/>
    <w:rsid w:val="00B474AA"/>
    <w:rsid w:val="00B47F19"/>
    <w:rsid w:val="00B508CB"/>
    <w:rsid w:val="00B50B7A"/>
    <w:rsid w:val="00B50D2F"/>
    <w:rsid w:val="00B51063"/>
    <w:rsid w:val="00B5140C"/>
    <w:rsid w:val="00B520DD"/>
    <w:rsid w:val="00B526F4"/>
    <w:rsid w:val="00B530A4"/>
    <w:rsid w:val="00B535C9"/>
    <w:rsid w:val="00B53855"/>
    <w:rsid w:val="00B53A42"/>
    <w:rsid w:val="00B570E9"/>
    <w:rsid w:val="00B57146"/>
    <w:rsid w:val="00B572B0"/>
    <w:rsid w:val="00B57A9F"/>
    <w:rsid w:val="00B61DD2"/>
    <w:rsid w:val="00B6330A"/>
    <w:rsid w:val="00B63BAB"/>
    <w:rsid w:val="00B6409D"/>
    <w:rsid w:val="00B651B1"/>
    <w:rsid w:val="00B654FA"/>
    <w:rsid w:val="00B66420"/>
    <w:rsid w:val="00B66732"/>
    <w:rsid w:val="00B66CB0"/>
    <w:rsid w:val="00B6761B"/>
    <w:rsid w:val="00B67E78"/>
    <w:rsid w:val="00B70070"/>
    <w:rsid w:val="00B709A0"/>
    <w:rsid w:val="00B70E07"/>
    <w:rsid w:val="00B72518"/>
    <w:rsid w:val="00B73D36"/>
    <w:rsid w:val="00B74441"/>
    <w:rsid w:val="00B74A2F"/>
    <w:rsid w:val="00B74BB7"/>
    <w:rsid w:val="00B74C50"/>
    <w:rsid w:val="00B74FB6"/>
    <w:rsid w:val="00B750D4"/>
    <w:rsid w:val="00B76D65"/>
    <w:rsid w:val="00B770AB"/>
    <w:rsid w:val="00B80327"/>
    <w:rsid w:val="00B80921"/>
    <w:rsid w:val="00B81DD7"/>
    <w:rsid w:val="00B81EE9"/>
    <w:rsid w:val="00B8268A"/>
    <w:rsid w:val="00B82EC1"/>
    <w:rsid w:val="00B83E39"/>
    <w:rsid w:val="00B843E2"/>
    <w:rsid w:val="00B849FF"/>
    <w:rsid w:val="00B85AB3"/>
    <w:rsid w:val="00B85E11"/>
    <w:rsid w:val="00B86122"/>
    <w:rsid w:val="00B86660"/>
    <w:rsid w:val="00B86DCC"/>
    <w:rsid w:val="00B86E97"/>
    <w:rsid w:val="00B87148"/>
    <w:rsid w:val="00B87587"/>
    <w:rsid w:val="00B87818"/>
    <w:rsid w:val="00B90CC2"/>
    <w:rsid w:val="00B92CD1"/>
    <w:rsid w:val="00B932B5"/>
    <w:rsid w:val="00B93CDF"/>
    <w:rsid w:val="00B95A01"/>
    <w:rsid w:val="00B9653C"/>
    <w:rsid w:val="00B96ECE"/>
    <w:rsid w:val="00B97A5A"/>
    <w:rsid w:val="00BA1174"/>
    <w:rsid w:val="00BA140A"/>
    <w:rsid w:val="00BA372F"/>
    <w:rsid w:val="00BA3B0F"/>
    <w:rsid w:val="00BA40A3"/>
    <w:rsid w:val="00BA5C78"/>
    <w:rsid w:val="00BA5DC4"/>
    <w:rsid w:val="00BA65F7"/>
    <w:rsid w:val="00BA6E69"/>
    <w:rsid w:val="00BA7F88"/>
    <w:rsid w:val="00BB068A"/>
    <w:rsid w:val="00BB0C25"/>
    <w:rsid w:val="00BB3C0C"/>
    <w:rsid w:val="00BB5933"/>
    <w:rsid w:val="00BB6147"/>
    <w:rsid w:val="00BB637A"/>
    <w:rsid w:val="00BB7D0F"/>
    <w:rsid w:val="00BC0594"/>
    <w:rsid w:val="00BC1B27"/>
    <w:rsid w:val="00BC2051"/>
    <w:rsid w:val="00BC2C10"/>
    <w:rsid w:val="00BC3932"/>
    <w:rsid w:val="00BC4297"/>
    <w:rsid w:val="00BC4422"/>
    <w:rsid w:val="00BC47C0"/>
    <w:rsid w:val="00BC5053"/>
    <w:rsid w:val="00BC5235"/>
    <w:rsid w:val="00BC61F8"/>
    <w:rsid w:val="00BC6641"/>
    <w:rsid w:val="00BC6CC1"/>
    <w:rsid w:val="00BC7F83"/>
    <w:rsid w:val="00BD0519"/>
    <w:rsid w:val="00BD09E4"/>
    <w:rsid w:val="00BD0AE0"/>
    <w:rsid w:val="00BD2677"/>
    <w:rsid w:val="00BD3054"/>
    <w:rsid w:val="00BD388B"/>
    <w:rsid w:val="00BD4603"/>
    <w:rsid w:val="00BD52AA"/>
    <w:rsid w:val="00BD54E0"/>
    <w:rsid w:val="00BD5CAB"/>
    <w:rsid w:val="00BD5D8D"/>
    <w:rsid w:val="00BD6358"/>
    <w:rsid w:val="00BD6B6D"/>
    <w:rsid w:val="00BD7A37"/>
    <w:rsid w:val="00BD7D8B"/>
    <w:rsid w:val="00BD7E52"/>
    <w:rsid w:val="00BE0C87"/>
    <w:rsid w:val="00BE2078"/>
    <w:rsid w:val="00BE21BB"/>
    <w:rsid w:val="00BE31D9"/>
    <w:rsid w:val="00BE3277"/>
    <w:rsid w:val="00BE3A3D"/>
    <w:rsid w:val="00BE3C53"/>
    <w:rsid w:val="00BE508F"/>
    <w:rsid w:val="00BE5471"/>
    <w:rsid w:val="00BE6C7A"/>
    <w:rsid w:val="00BF044C"/>
    <w:rsid w:val="00BF0AB5"/>
    <w:rsid w:val="00BF0D5A"/>
    <w:rsid w:val="00BF10A5"/>
    <w:rsid w:val="00BF131E"/>
    <w:rsid w:val="00BF1731"/>
    <w:rsid w:val="00BF1AAE"/>
    <w:rsid w:val="00BF22A8"/>
    <w:rsid w:val="00BF29D7"/>
    <w:rsid w:val="00BF2D09"/>
    <w:rsid w:val="00BF6110"/>
    <w:rsid w:val="00BF656B"/>
    <w:rsid w:val="00BF72E8"/>
    <w:rsid w:val="00BF769F"/>
    <w:rsid w:val="00BF7AB4"/>
    <w:rsid w:val="00C02290"/>
    <w:rsid w:val="00C032A6"/>
    <w:rsid w:val="00C03E98"/>
    <w:rsid w:val="00C04299"/>
    <w:rsid w:val="00C0541B"/>
    <w:rsid w:val="00C05A61"/>
    <w:rsid w:val="00C066DB"/>
    <w:rsid w:val="00C06A15"/>
    <w:rsid w:val="00C07458"/>
    <w:rsid w:val="00C07A7E"/>
    <w:rsid w:val="00C1098D"/>
    <w:rsid w:val="00C1326D"/>
    <w:rsid w:val="00C1350F"/>
    <w:rsid w:val="00C14532"/>
    <w:rsid w:val="00C14882"/>
    <w:rsid w:val="00C14E25"/>
    <w:rsid w:val="00C1514D"/>
    <w:rsid w:val="00C17EE6"/>
    <w:rsid w:val="00C20CA8"/>
    <w:rsid w:val="00C21233"/>
    <w:rsid w:val="00C212CC"/>
    <w:rsid w:val="00C21EE2"/>
    <w:rsid w:val="00C23663"/>
    <w:rsid w:val="00C23927"/>
    <w:rsid w:val="00C23ECA"/>
    <w:rsid w:val="00C24874"/>
    <w:rsid w:val="00C24FDB"/>
    <w:rsid w:val="00C25082"/>
    <w:rsid w:val="00C25CCD"/>
    <w:rsid w:val="00C26405"/>
    <w:rsid w:val="00C264FC"/>
    <w:rsid w:val="00C267FD"/>
    <w:rsid w:val="00C27745"/>
    <w:rsid w:val="00C27AD9"/>
    <w:rsid w:val="00C32AE9"/>
    <w:rsid w:val="00C32CF2"/>
    <w:rsid w:val="00C330BD"/>
    <w:rsid w:val="00C349D8"/>
    <w:rsid w:val="00C356FD"/>
    <w:rsid w:val="00C36743"/>
    <w:rsid w:val="00C3696A"/>
    <w:rsid w:val="00C3699B"/>
    <w:rsid w:val="00C37079"/>
    <w:rsid w:val="00C41373"/>
    <w:rsid w:val="00C430ED"/>
    <w:rsid w:val="00C43454"/>
    <w:rsid w:val="00C435B2"/>
    <w:rsid w:val="00C458A4"/>
    <w:rsid w:val="00C46A1D"/>
    <w:rsid w:val="00C47291"/>
    <w:rsid w:val="00C4785B"/>
    <w:rsid w:val="00C47910"/>
    <w:rsid w:val="00C5060F"/>
    <w:rsid w:val="00C50AE8"/>
    <w:rsid w:val="00C50B0D"/>
    <w:rsid w:val="00C50E91"/>
    <w:rsid w:val="00C5129A"/>
    <w:rsid w:val="00C51D07"/>
    <w:rsid w:val="00C52E9E"/>
    <w:rsid w:val="00C537ED"/>
    <w:rsid w:val="00C53900"/>
    <w:rsid w:val="00C54203"/>
    <w:rsid w:val="00C5449C"/>
    <w:rsid w:val="00C54540"/>
    <w:rsid w:val="00C55ECA"/>
    <w:rsid w:val="00C56F48"/>
    <w:rsid w:val="00C579C4"/>
    <w:rsid w:val="00C607CD"/>
    <w:rsid w:val="00C60CFC"/>
    <w:rsid w:val="00C62FFD"/>
    <w:rsid w:val="00C63216"/>
    <w:rsid w:val="00C63DD2"/>
    <w:rsid w:val="00C644AF"/>
    <w:rsid w:val="00C646C5"/>
    <w:rsid w:val="00C66202"/>
    <w:rsid w:val="00C66747"/>
    <w:rsid w:val="00C667F8"/>
    <w:rsid w:val="00C66A8E"/>
    <w:rsid w:val="00C67C12"/>
    <w:rsid w:val="00C726BB"/>
    <w:rsid w:val="00C72D68"/>
    <w:rsid w:val="00C743C3"/>
    <w:rsid w:val="00C74D08"/>
    <w:rsid w:val="00C74D68"/>
    <w:rsid w:val="00C7559F"/>
    <w:rsid w:val="00C760C5"/>
    <w:rsid w:val="00C76526"/>
    <w:rsid w:val="00C766F3"/>
    <w:rsid w:val="00C77377"/>
    <w:rsid w:val="00C77D43"/>
    <w:rsid w:val="00C77EAC"/>
    <w:rsid w:val="00C808EF"/>
    <w:rsid w:val="00C813D5"/>
    <w:rsid w:val="00C814A1"/>
    <w:rsid w:val="00C823F8"/>
    <w:rsid w:val="00C82661"/>
    <w:rsid w:val="00C835D7"/>
    <w:rsid w:val="00C84460"/>
    <w:rsid w:val="00C853B6"/>
    <w:rsid w:val="00C85912"/>
    <w:rsid w:val="00C862C9"/>
    <w:rsid w:val="00C864C7"/>
    <w:rsid w:val="00C86681"/>
    <w:rsid w:val="00C87143"/>
    <w:rsid w:val="00C8751D"/>
    <w:rsid w:val="00C87C57"/>
    <w:rsid w:val="00C907F4"/>
    <w:rsid w:val="00C90EDF"/>
    <w:rsid w:val="00C91D91"/>
    <w:rsid w:val="00C92893"/>
    <w:rsid w:val="00C94CCB"/>
    <w:rsid w:val="00C94E31"/>
    <w:rsid w:val="00C95046"/>
    <w:rsid w:val="00C959E8"/>
    <w:rsid w:val="00C959F6"/>
    <w:rsid w:val="00C968E1"/>
    <w:rsid w:val="00CA01C5"/>
    <w:rsid w:val="00CA0444"/>
    <w:rsid w:val="00CA11BB"/>
    <w:rsid w:val="00CA2CDD"/>
    <w:rsid w:val="00CA2EF2"/>
    <w:rsid w:val="00CA3047"/>
    <w:rsid w:val="00CA3522"/>
    <w:rsid w:val="00CA3D1C"/>
    <w:rsid w:val="00CA4716"/>
    <w:rsid w:val="00CA7126"/>
    <w:rsid w:val="00CA730A"/>
    <w:rsid w:val="00CA73FD"/>
    <w:rsid w:val="00CA7AB9"/>
    <w:rsid w:val="00CA7C68"/>
    <w:rsid w:val="00CB12F4"/>
    <w:rsid w:val="00CB156E"/>
    <w:rsid w:val="00CB26C0"/>
    <w:rsid w:val="00CB3745"/>
    <w:rsid w:val="00CB4387"/>
    <w:rsid w:val="00CB5CA4"/>
    <w:rsid w:val="00CB5FEE"/>
    <w:rsid w:val="00CB70BC"/>
    <w:rsid w:val="00CB76CB"/>
    <w:rsid w:val="00CC0233"/>
    <w:rsid w:val="00CC0A5A"/>
    <w:rsid w:val="00CC2DC5"/>
    <w:rsid w:val="00CC32CF"/>
    <w:rsid w:val="00CC417A"/>
    <w:rsid w:val="00CC4A09"/>
    <w:rsid w:val="00CC4C41"/>
    <w:rsid w:val="00CC5483"/>
    <w:rsid w:val="00CC5720"/>
    <w:rsid w:val="00CC6083"/>
    <w:rsid w:val="00CC7022"/>
    <w:rsid w:val="00CC7A85"/>
    <w:rsid w:val="00CC7C7F"/>
    <w:rsid w:val="00CD0107"/>
    <w:rsid w:val="00CD0A47"/>
    <w:rsid w:val="00CD0FBB"/>
    <w:rsid w:val="00CD1300"/>
    <w:rsid w:val="00CD2081"/>
    <w:rsid w:val="00CD25C7"/>
    <w:rsid w:val="00CD2659"/>
    <w:rsid w:val="00CD2C8B"/>
    <w:rsid w:val="00CD370F"/>
    <w:rsid w:val="00CD3BD8"/>
    <w:rsid w:val="00CE09AF"/>
    <w:rsid w:val="00CE1320"/>
    <w:rsid w:val="00CE207E"/>
    <w:rsid w:val="00CE24C0"/>
    <w:rsid w:val="00CE37AB"/>
    <w:rsid w:val="00CE37FB"/>
    <w:rsid w:val="00CE3E79"/>
    <w:rsid w:val="00CE45CD"/>
    <w:rsid w:val="00CE46AE"/>
    <w:rsid w:val="00CE6258"/>
    <w:rsid w:val="00CE65A1"/>
    <w:rsid w:val="00CE6A97"/>
    <w:rsid w:val="00CE6C07"/>
    <w:rsid w:val="00CE7691"/>
    <w:rsid w:val="00CF09C9"/>
    <w:rsid w:val="00CF1AC4"/>
    <w:rsid w:val="00CF220E"/>
    <w:rsid w:val="00CF3E36"/>
    <w:rsid w:val="00CF454A"/>
    <w:rsid w:val="00CF49F0"/>
    <w:rsid w:val="00CF4C6F"/>
    <w:rsid w:val="00CF54CD"/>
    <w:rsid w:val="00CF57A5"/>
    <w:rsid w:val="00CF5C72"/>
    <w:rsid w:val="00CF6D2C"/>
    <w:rsid w:val="00CF77C1"/>
    <w:rsid w:val="00D019CB"/>
    <w:rsid w:val="00D0381F"/>
    <w:rsid w:val="00D03DB8"/>
    <w:rsid w:val="00D0401C"/>
    <w:rsid w:val="00D04272"/>
    <w:rsid w:val="00D04971"/>
    <w:rsid w:val="00D049B1"/>
    <w:rsid w:val="00D05022"/>
    <w:rsid w:val="00D053F5"/>
    <w:rsid w:val="00D054DD"/>
    <w:rsid w:val="00D056CB"/>
    <w:rsid w:val="00D05C31"/>
    <w:rsid w:val="00D05EAF"/>
    <w:rsid w:val="00D061F2"/>
    <w:rsid w:val="00D06892"/>
    <w:rsid w:val="00D07ACE"/>
    <w:rsid w:val="00D07F1F"/>
    <w:rsid w:val="00D10858"/>
    <w:rsid w:val="00D112CB"/>
    <w:rsid w:val="00D11B39"/>
    <w:rsid w:val="00D120C5"/>
    <w:rsid w:val="00D12160"/>
    <w:rsid w:val="00D1223A"/>
    <w:rsid w:val="00D12E23"/>
    <w:rsid w:val="00D13037"/>
    <w:rsid w:val="00D13D1E"/>
    <w:rsid w:val="00D14158"/>
    <w:rsid w:val="00D143D9"/>
    <w:rsid w:val="00D14556"/>
    <w:rsid w:val="00D14920"/>
    <w:rsid w:val="00D14A02"/>
    <w:rsid w:val="00D155C8"/>
    <w:rsid w:val="00D160D8"/>
    <w:rsid w:val="00D17793"/>
    <w:rsid w:val="00D21819"/>
    <w:rsid w:val="00D234BC"/>
    <w:rsid w:val="00D2367E"/>
    <w:rsid w:val="00D23BF1"/>
    <w:rsid w:val="00D250C3"/>
    <w:rsid w:val="00D25BC6"/>
    <w:rsid w:val="00D260F4"/>
    <w:rsid w:val="00D26CE9"/>
    <w:rsid w:val="00D31BBE"/>
    <w:rsid w:val="00D31C36"/>
    <w:rsid w:val="00D32151"/>
    <w:rsid w:val="00D32291"/>
    <w:rsid w:val="00D33F0C"/>
    <w:rsid w:val="00D34C79"/>
    <w:rsid w:val="00D34CB4"/>
    <w:rsid w:val="00D359AF"/>
    <w:rsid w:val="00D366E6"/>
    <w:rsid w:val="00D36CAF"/>
    <w:rsid w:val="00D37BEC"/>
    <w:rsid w:val="00D37E9D"/>
    <w:rsid w:val="00D40F3F"/>
    <w:rsid w:val="00D427FB"/>
    <w:rsid w:val="00D43190"/>
    <w:rsid w:val="00D4339C"/>
    <w:rsid w:val="00D43E1F"/>
    <w:rsid w:val="00D44DD7"/>
    <w:rsid w:val="00D46749"/>
    <w:rsid w:val="00D4694B"/>
    <w:rsid w:val="00D46B11"/>
    <w:rsid w:val="00D4726B"/>
    <w:rsid w:val="00D4726D"/>
    <w:rsid w:val="00D506BB"/>
    <w:rsid w:val="00D5129B"/>
    <w:rsid w:val="00D51653"/>
    <w:rsid w:val="00D52FE0"/>
    <w:rsid w:val="00D539FB"/>
    <w:rsid w:val="00D53CFE"/>
    <w:rsid w:val="00D556FB"/>
    <w:rsid w:val="00D55C63"/>
    <w:rsid w:val="00D55F74"/>
    <w:rsid w:val="00D56721"/>
    <w:rsid w:val="00D56C69"/>
    <w:rsid w:val="00D602B6"/>
    <w:rsid w:val="00D61A2F"/>
    <w:rsid w:val="00D6201E"/>
    <w:rsid w:val="00D66A05"/>
    <w:rsid w:val="00D67CC3"/>
    <w:rsid w:val="00D67F51"/>
    <w:rsid w:val="00D70A7A"/>
    <w:rsid w:val="00D710CD"/>
    <w:rsid w:val="00D713AA"/>
    <w:rsid w:val="00D717E5"/>
    <w:rsid w:val="00D71BCC"/>
    <w:rsid w:val="00D724AA"/>
    <w:rsid w:val="00D72881"/>
    <w:rsid w:val="00D72A3D"/>
    <w:rsid w:val="00D72AE3"/>
    <w:rsid w:val="00D74932"/>
    <w:rsid w:val="00D756C8"/>
    <w:rsid w:val="00D75A1D"/>
    <w:rsid w:val="00D76A12"/>
    <w:rsid w:val="00D76C1F"/>
    <w:rsid w:val="00D76C21"/>
    <w:rsid w:val="00D77D17"/>
    <w:rsid w:val="00D80975"/>
    <w:rsid w:val="00D81E93"/>
    <w:rsid w:val="00D82658"/>
    <w:rsid w:val="00D82B00"/>
    <w:rsid w:val="00D852D5"/>
    <w:rsid w:val="00D8542D"/>
    <w:rsid w:val="00D8558E"/>
    <w:rsid w:val="00D85B76"/>
    <w:rsid w:val="00D86359"/>
    <w:rsid w:val="00D865A3"/>
    <w:rsid w:val="00D87083"/>
    <w:rsid w:val="00D871D4"/>
    <w:rsid w:val="00D87554"/>
    <w:rsid w:val="00D87CE2"/>
    <w:rsid w:val="00D900D9"/>
    <w:rsid w:val="00D90A07"/>
    <w:rsid w:val="00D90A2F"/>
    <w:rsid w:val="00D91FAA"/>
    <w:rsid w:val="00D9245E"/>
    <w:rsid w:val="00D92E97"/>
    <w:rsid w:val="00D93044"/>
    <w:rsid w:val="00D93B3B"/>
    <w:rsid w:val="00D94307"/>
    <w:rsid w:val="00D951C1"/>
    <w:rsid w:val="00D9621B"/>
    <w:rsid w:val="00D964FB"/>
    <w:rsid w:val="00D969E4"/>
    <w:rsid w:val="00D96A1F"/>
    <w:rsid w:val="00D96B38"/>
    <w:rsid w:val="00D97241"/>
    <w:rsid w:val="00D9738F"/>
    <w:rsid w:val="00DA0D1C"/>
    <w:rsid w:val="00DA2B8A"/>
    <w:rsid w:val="00DA3556"/>
    <w:rsid w:val="00DA37C6"/>
    <w:rsid w:val="00DA44E1"/>
    <w:rsid w:val="00DA48F4"/>
    <w:rsid w:val="00DA50E9"/>
    <w:rsid w:val="00DA6178"/>
    <w:rsid w:val="00DA6295"/>
    <w:rsid w:val="00DA64B5"/>
    <w:rsid w:val="00DA6859"/>
    <w:rsid w:val="00DA69E8"/>
    <w:rsid w:val="00DA73EB"/>
    <w:rsid w:val="00DA74AA"/>
    <w:rsid w:val="00DB0183"/>
    <w:rsid w:val="00DB0BF5"/>
    <w:rsid w:val="00DB0F61"/>
    <w:rsid w:val="00DB1041"/>
    <w:rsid w:val="00DB1818"/>
    <w:rsid w:val="00DB1C76"/>
    <w:rsid w:val="00DB2A8F"/>
    <w:rsid w:val="00DB3448"/>
    <w:rsid w:val="00DB46B7"/>
    <w:rsid w:val="00DB46FB"/>
    <w:rsid w:val="00DB48D6"/>
    <w:rsid w:val="00DB4D02"/>
    <w:rsid w:val="00DB53AC"/>
    <w:rsid w:val="00DB6976"/>
    <w:rsid w:val="00DB7247"/>
    <w:rsid w:val="00DB7428"/>
    <w:rsid w:val="00DB783F"/>
    <w:rsid w:val="00DB7C3D"/>
    <w:rsid w:val="00DC039B"/>
    <w:rsid w:val="00DC03A4"/>
    <w:rsid w:val="00DC0C53"/>
    <w:rsid w:val="00DC1581"/>
    <w:rsid w:val="00DC2028"/>
    <w:rsid w:val="00DC2EA7"/>
    <w:rsid w:val="00DC336F"/>
    <w:rsid w:val="00DC3DCE"/>
    <w:rsid w:val="00DC527C"/>
    <w:rsid w:val="00DD1458"/>
    <w:rsid w:val="00DD2C86"/>
    <w:rsid w:val="00DD38A8"/>
    <w:rsid w:val="00DD43A2"/>
    <w:rsid w:val="00DD54DF"/>
    <w:rsid w:val="00DD5ED2"/>
    <w:rsid w:val="00DD6AF8"/>
    <w:rsid w:val="00DD6ED0"/>
    <w:rsid w:val="00DD7F89"/>
    <w:rsid w:val="00DE00CF"/>
    <w:rsid w:val="00DE05AA"/>
    <w:rsid w:val="00DE1D11"/>
    <w:rsid w:val="00DE1F34"/>
    <w:rsid w:val="00DE2891"/>
    <w:rsid w:val="00DE28C2"/>
    <w:rsid w:val="00DE33F0"/>
    <w:rsid w:val="00DE39CA"/>
    <w:rsid w:val="00DE3C80"/>
    <w:rsid w:val="00DE5DB5"/>
    <w:rsid w:val="00DE7651"/>
    <w:rsid w:val="00DF05C1"/>
    <w:rsid w:val="00DF0BB2"/>
    <w:rsid w:val="00DF1083"/>
    <w:rsid w:val="00DF1551"/>
    <w:rsid w:val="00DF2396"/>
    <w:rsid w:val="00DF28C3"/>
    <w:rsid w:val="00DF409F"/>
    <w:rsid w:val="00DF51DB"/>
    <w:rsid w:val="00DF594B"/>
    <w:rsid w:val="00DF6478"/>
    <w:rsid w:val="00DF6FC1"/>
    <w:rsid w:val="00DF77D2"/>
    <w:rsid w:val="00DF7864"/>
    <w:rsid w:val="00DF78E4"/>
    <w:rsid w:val="00E0031E"/>
    <w:rsid w:val="00E01717"/>
    <w:rsid w:val="00E01CC5"/>
    <w:rsid w:val="00E02C1E"/>
    <w:rsid w:val="00E032F3"/>
    <w:rsid w:val="00E04240"/>
    <w:rsid w:val="00E04B5D"/>
    <w:rsid w:val="00E05C10"/>
    <w:rsid w:val="00E05D71"/>
    <w:rsid w:val="00E062BB"/>
    <w:rsid w:val="00E06E1D"/>
    <w:rsid w:val="00E070BC"/>
    <w:rsid w:val="00E071BD"/>
    <w:rsid w:val="00E07602"/>
    <w:rsid w:val="00E10980"/>
    <w:rsid w:val="00E11275"/>
    <w:rsid w:val="00E11FB0"/>
    <w:rsid w:val="00E12A8D"/>
    <w:rsid w:val="00E13197"/>
    <w:rsid w:val="00E1520B"/>
    <w:rsid w:val="00E1523D"/>
    <w:rsid w:val="00E15418"/>
    <w:rsid w:val="00E15532"/>
    <w:rsid w:val="00E1568A"/>
    <w:rsid w:val="00E15A3F"/>
    <w:rsid w:val="00E15EDF"/>
    <w:rsid w:val="00E1606C"/>
    <w:rsid w:val="00E16858"/>
    <w:rsid w:val="00E17132"/>
    <w:rsid w:val="00E21AFA"/>
    <w:rsid w:val="00E226D8"/>
    <w:rsid w:val="00E24D6A"/>
    <w:rsid w:val="00E251B1"/>
    <w:rsid w:val="00E2554E"/>
    <w:rsid w:val="00E25598"/>
    <w:rsid w:val="00E2606F"/>
    <w:rsid w:val="00E26585"/>
    <w:rsid w:val="00E26A7B"/>
    <w:rsid w:val="00E27716"/>
    <w:rsid w:val="00E277C9"/>
    <w:rsid w:val="00E27C69"/>
    <w:rsid w:val="00E303BA"/>
    <w:rsid w:val="00E3078F"/>
    <w:rsid w:val="00E30EB2"/>
    <w:rsid w:val="00E3321C"/>
    <w:rsid w:val="00E34410"/>
    <w:rsid w:val="00E347E9"/>
    <w:rsid w:val="00E34C6F"/>
    <w:rsid w:val="00E35861"/>
    <w:rsid w:val="00E3677A"/>
    <w:rsid w:val="00E369BF"/>
    <w:rsid w:val="00E37937"/>
    <w:rsid w:val="00E40294"/>
    <w:rsid w:val="00E4048E"/>
    <w:rsid w:val="00E40B58"/>
    <w:rsid w:val="00E41188"/>
    <w:rsid w:val="00E4187E"/>
    <w:rsid w:val="00E4200F"/>
    <w:rsid w:val="00E4246B"/>
    <w:rsid w:val="00E42AEA"/>
    <w:rsid w:val="00E44DDA"/>
    <w:rsid w:val="00E46828"/>
    <w:rsid w:val="00E46FD5"/>
    <w:rsid w:val="00E47A61"/>
    <w:rsid w:val="00E50145"/>
    <w:rsid w:val="00E503C9"/>
    <w:rsid w:val="00E51352"/>
    <w:rsid w:val="00E515D3"/>
    <w:rsid w:val="00E5202B"/>
    <w:rsid w:val="00E5218E"/>
    <w:rsid w:val="00E53754"/>
    <w:rsid w:val="00E542EC"/>
    <w:rsid w:val="00E54A85"/>
    <w:rsid w:val="00E54CB4"/>
    <w:rsid w:val="00E54E61"/>
    <w:rsid w:val="00E55089"/>
    <w:rsid w:val="00E557EF"/>
    <w:rsid w:val="00E5637D"/>
    <w:rsid w:val="00E56EC7"/>
    <w:rsid w:val="00E5711E"/>
    <w:rsid w:val="00E6016A"/>
    <w:rsid w:val="00E6139E"/>
    <w:rsid w:val="00E61FFB"/>
    <w:rsid w:val="00E62543"/>
    <w:rsid w:val="00E625C4"/>
    <w:rsid w:val="00E632FA"/>
    <w:rsid w:val="00E63C0A"/>
    <w:rsid w:val="00E63D31"/>
    <w:rsid w:val="00E642BA"/>
    <w:rsid w:val="00E65E28"/>
    <w:rsid w:val="00E66292"/>
    <w:rsid w:val="00E665BE"/>
    <w:rsid w:val="00E66676"/>
    <w:rsid w:val="00E66B53"/>
    <w:rsid w:val="00E66FC0"/>
    <w:rsid w:val="00E6703D"/>
    <w:rsid w:val="00E67093"/>
    <w:rsid w:val="00E6711B"/>
    <w:rsid w:val="00E672BF"/>
    <w:rsid w:val="00E67592"/>
    <w:rsid w:val="00E67624"/>
    <w:rsid w:val="00E67F99"/>
    <w:rsid w:val="00E67FBA"/>
    <w:rsid w:val="00E70310"/>
    <w:rsid w:val="00E7127B"/>
    <w:rsid w:val="00E732DF"/>
    <w:rsid w:val="00E732F0"/>
    <w:rsid w:val="00E7411A"/>
    <w:rsid w:val="00E74224"/>
    <w:rsid w:val="00E74C8D"/>
    <w:rsid w:val="00E74E2C"/>
    <w:rsid w:val="00E75916"/>
    <w:rsid w:val="00E75C1A"/>
    <w:rsid w:val="00E76BAC"/>
    <w:rsid w:val="00E76FC1"/>
    <w:rsid w:val="00E77099"/>
    <w:rsid w:val="00E77D42"/>
    <w:rsid w:val="00E81A3C"/>
    <w:rsid w:val="00E82DBE"/>
    <w:rsid w:val="00E83D32"/>
    <w:rsid w:val="00E84074"/>
    <w:rsid w:val="00E84D54"/>
    <w:rsid w:val="00E8514E"/>
    <w:rsid w:val="00E85626"/>
    <w:rsid w:val="00E86B46"/>
    <w:rsid w:val="00E86BEA"/>
    <w:rsid w:val="00E87527"/>
    <w:rsid w:val="00E87659"/>
    <w:rsid w:val="00E9041B"/>
    <w:rsid w:val="00E9082F"/>
    <w:rsid w:val="00E90AD9"/>
    <w:rsid w:val="00E910A7"/>
    <w:rsid w:val="00E911C4"/>
    <w:rsid w:val="00E9153E"/>
    <w:rsid w:val="00E91731"/>
    <w:rsid w:val="00E918F4"/>
    <w:rsid w:val="00E91FBD"/>
    <w:rsid w:val="00E93D62"/>
    <w:rsid w:val="00E93EA1"/>
    <w:rsid w:val="00E94388"/>
    <w:rsid w:val="00E94728"/>
    <w:rsid w:val="00E94C69"/>
    <w:rsid w:val="00E95647"/>
    <w:rsid w:val="00E95D6A"/>
    <w:rsid w:val="00E96D8E"/>
    <w:rsid w:val="00E97321"/>
    <w:rsid w:val="00EA0A92"/>
    <w:rsid w:val="00EA15D0"/>
    <w:rsid w:val="00EA1F6A"/>
    <w:rsid w:val="00EA2B41"/>
    <w:rsid w:val="00EA3DFF"/>
    <w:rsid w:val="00EA4492"/>
    <w:rsid w:val="00EA45D3"/>
    <w:rsid w:val="00EA493D"/>
    <w:rsid w:val="00EA51E1"/>
    <w:rsid w:val="00EA5A9C"/>
    <w:rsid w:val="00EA6522"/>
    <w:rsid w:val="00EA69B0"/>
    <w:rsid w:val="00EA6B7C"/>
    <w:rsid w:val="00EB07AF"/>
    <w:rsid w:val="00EB1047"/>
    <w:rsid w:val="00EB1363"/>
    <w:rsid w:val="00EB140D"/>
    <w:rsid w:val="00EB16BE"/>
    <w:rsid w:val="00EB27A6"/>
    <w:rsid w:val="00EB2C2A"/>
    <w:rsid w:val="00EB3A26"/>
    <w:rsid w:val="00EB3F68"/>
    <w:rsid w:val="00EB42D8"/>
    <w:rsid w:val="00EB452D"/>
    <w:rsid w:val="00EB5B50"/>
    <w:rsid w:val="00EB5C72"/>
    <w:rsid w:val="00EB63BA"/>
    <w:rsid w:val="00EB77CD"/>
    <w:rsid w:val="00EB7B83"/>
    <w:rsid w:val="00EC12F9"/>
    <w:rsid w:val="00EC14EE"/>
    <w:rsid w:val="00EC1811"/>
    <w:rsid w:val="00EC2C8B"/>
    <w:rsid w:val="00EC3BD9"/>
    <w:rsid w:val="00EC479E"/>
    <w:rsid w:val="00EC4B9D"/>
    <w:rsid w:val="00EC4C2E"/>
    <w:rsid w:val="00ED002E"/>
    <w:rsid w:val="00ED08DE"/>
    <w:rsid w:val="00ED1DD9"/>
    <w:rsid w:val="00ED2E50"/>
    <w:rsid w:val="00ED3600"/>
    <w:rsid w:val="00ED3ECD"/>
    <w:rsid w:val="00ED41ED"/>
    <w:rsid w:val="00ED497D"/>
    <w:rsid w:val="00ED4A15"/>
    <w:rsid w:val="00ED4E97"/>
    <w:rsid w:val="00ED5FB7"/>
    <w:rsid w:val="00ED602F"/>
    <w:rsid w:val="00ED6351"/>
    <w:rsid w:val="00ED7288"/>
    <w:rsid w:val="00ED7E72"/>
    <w:rsid w:val="00EE007A"/>
    <w:rsid w:val="00EE17A5"/>
    <w:rsid w:val="00EE1C8D"/>
    <w:rsid w:val="00EE2992"/>
    <w:rsid w:val="00EE2AF4"/>
    <w:rsid w:val="00EE39D2"/>
    <w:rsid w:val="00EE42BE"/>
    <w:rsid w:val="00EE51C7"/>
    <w:rsid w:val="00EE594D"/>
    <w:rsid w:val="00EE59C4"/>
    <w:rsid w:val="00EE6328"/>
    <w:rsid w:val="00EE6428"/>
    <w:rsid w:val="00EF00FC"/>
    <w:rsid w:val="00EF0825"/>
    <w:rsid w:val="00EF09BA"/>
    <w:rsid w:val="00EF0D96"/>
    <w:rsid w:val="00EF0E74"/>
    <w:rsid w:val="00EF2739"/>
    <w:rsid w:val="00EF3930"/>
    <w:rsid w:val="00EF39DB"/>
    <w:rsid w:val="00EF467C"/>
    <w:rsid w:val="00EF48E2"/>
    <w:rsid w:val="00EF504B"/>
    <w:rsid w:val="00EF606F"/>
    <w:rsid w:val="00F00E98"/>
    <w:rsid w:val="00F00FFA"/>
    <w:rsid w:val="00F0101D"/>
    <w:rsid w:val="00F010A8"/>
    <w:rsid w:val="00F013A5"/>
    <w:rsid w:val="00F01AE6"/>
    <w:rsid w:val="00F01D9A"/>
    <w:rsid w:val="00F0304B"/>
    <w:rsid w:val="00F045A9"/>
    <w:rsid w:val="00F0508E"/>
    <w:rsid w:val="00F05279"/>
    <w:rsid w:val="00F068F0"/>
    <w:rsid w:val="00F07952"/>
    <w:rsid w:val="00F07B66"/>
    <w:rsid w:val="00F10B2E"/>
    <w:rsid w:val="00F122BF"/>
    <w:rsid w:val="00F12721"/>
    <w:rsid w:val="00F13686"/>
    <w:rsid w:val="00F13A06"/>
    <w:rsid w:val="00F14663"/>
    <w:rsid w:val="00F14948"/>
    <w:rsid w:val="00F15E96"/>
    <w:rsid w:val="00F165FB"/>
    <w:rsid w:val="00F17473"/>
    <w:rsid w:val="00F176AC"/>
    <w:rsid w:val="00F20047"/>
    <w:rsid w:val="00F20531"/>
    <w:rsid w:val="00F20C73"/>
    <w:rsid w:val="00F22A12"/>
    <w:rsid w:val="00F23B23"/>
    <w:rsid w:val="00F23D3D"/>
    <w:rsid w:val="00F252C5"/>
    <w:rsid w:val="00F259EA"/>
    <w:rsid w:val="00F25AA6"/>
    <w:rsid w:val="00F262D8"/>
    <w:rsid w:val="00F264A4"/>
    <w:rsid w:val="00F2677E"/>
    <w:rsid w:val="00F26809"/>
    <w:rsid w:val="00F26A8E"/>
    <w:rsid w:val="00F26FB4"/>
    <w:rsid w:val="00F27670"/>
    <w:rsid w:val="00F3001F"/>
    <w:rsid w:val="00F30644"/>
    <w:rsid w:val="00F31391"/>
    <w:rsid w:val="00F3177A"/>
    <w:rsid w:val="00F31DD0"/>
    <w:rsid w:val="00F321F9"/>
    <w:rsid w:val="00F32E39"/>
    <w:rsid w:val="00F34B98"/>
    <w:rsid w:val="00F35888"/>
    <w:rsid w:val="00F36A79"/>
    <w:rsid w:val="00F37AF9"/>
    <w:rsid w:val="00F4065E"/>
    <w:rsid w:val="00F40F9D"/>
    <w:rsid w:val="00F40FE7"/>
    <w:rsid w:val="00F41193"/>
    <w:rsid w:val="00F414A2"/>
    <w:rsid w:val="00F422D4"/>
    <w:rsid w:val="00F4331E"/>
    <w:rsid w:val="00F44117"/>
    <w:rsid w:val="00F45F08"/>
    <w:rsid w:val="00F466E9"/>
    <w:rsid w:val="00F468EB"/>
    <w:rsid w:val="00F47967"/>
    <w:rsid w:val="00F502DB"/>
    <w:rsid w:val="00F50824"/>
    <w:rsid w:val="00F51429"/>
    <w:rsid w:val="00F51567"/>
    <w:rsid w:val="00F52B66"/>
    <w:rsid w:val="00F52BC6"/>
    <w:rsid w:val="00F53385"/>
    <w:rsid w:val="00F5444D"/>
    <w:rsid w:val="00F54F2F"/>
    <w:rsid w:val="00F54F68"/>
    <w:rsid w:val="00F5518A"/>
    <w:rsid w:val="00F569F5"/>
    <w:rsid w:val="00F606D0"/>
    <w:rsid w:val="00F60EF2"/>
    <w:rsid w:val="00F6142E"/>
    <w:rsid w:val="00F620B1"/>
    <w:rsid w:val="00F63DB1"/>
    <w:rsid w:val="00F64335"/>
    <w:rsid w:val="00F64856"/>
    <w:rsid w:val="00F66277"/>
    <w:rsid w:val="00F665F3"/>
    <w:rsid w:val="00F6722E"/>
    <w:rsid w:val="00F71D19"/>
    <w:rsid w:val="00F724B6"/>
    <w:rsid w:val="00F726E7"/>
    <w:rsid w:val="00F72C3F"/>
    <w:rsid w:val="00F72E80"/>
    <w:rsid w:val="00F73356"/>
    <w:rsid w:val="00F743CC"/>
    <w:rsid w:val="00F747F5"/>
    <w:rsid w:val="00F7530B"/>
    <w:rsid w:val="00F75C93"/>
    <w:rsid w:val="00F76789"/>
    <w:rsid w:val="00F77355"/>
    <w:rsid w:val="00F7745B"/>
    <w:rsid w:val="00F77D7E"/>
    <w:rsid w:val="00F808C3"/>
    <w:rsid w:val="00F810E0"/>
    <w:rsid w:val="00F8132D"/>
    <w:rsid w:val="00F81959"/>
    <w:rsid w:val="00F819FF"/>
    <w:rsid w:val="00F81D56"/>
    <w:rsid w:val="00F82AC3"/>
    <w:rsid w:val="00F838E3"/>
    <w:rsid w:val="00F8412C"/>
    <w:rsid w:val="00F8440D"/>
    <w:rsid w:val="00F84FA3"/>
    <w:rsid w:val="00F859BA"/>
    <w:rsid w:val="00F85C17"/>
    <w:rsid w:val="00F861EC"/>
    <w:rsid w:val="00F87384"/>
    <w:rsid w:val="00F87D09"/>
    <w:rsid w:val="00F90095"/>
    <w:rsid w:val="00F904DF"/>
    <w:rsid w:val="00F9068C"/>
    <w:rsid w:val="00F90D8E"/>
    <w:rsid w:val="00F91613"/>
    <w:rsid w:val="00F91C8A"/>
    <w:rsid w:val="00F929AE"/>
    <w:rsid w:val="00F92B70"/>
    <w:rsid w:val="00F932B8"/>
    <w:rsid w:val="00F938E0"/>
    <w:rsid w:val="00F953A6"/>
    <w:rsid w:val="00F96910"/>
    <w:rsid w:val="00F9697F"/>
    <w:rsid w:val="00F97080"/>
    <w:rsid w:val="00F97898"/>
    <w:rsid w:val="00FA0749"/>
    <w:rsid w:val="00FA0BC2"/>
    <w:rsid w:val="00FA1066"/>
    <w:rsid w:val="00FA1D40"/>
    <w:rsid w:val="00FA24EC"/>
    <w:rsid w:val="00FA2BD4"/>
    <w:rsid w:val="00FA3047"/>
    <w:rsid w:val="00FA3795"/>
    <w:rsid w:val="00FA3F33"/>
    <w:rsid w:val="00FA500A"/>
    <w:rsid w:val="00FA50B2"/>
    <w:rsid w:val="00FA53DF"/>
    <w:rsid w:val="00FA5408"/>
    <w:rsid w:val="00FA67FF"/>
    <w:rsid w:val="00FA7446"/>
    <w:rsid w:val="00FA7EE8"/>
    <w:rsid w:val="00FB030C"/>
    <w:rsid w:val="00FB0B4B"/>
    <w:rsid w:val="00FB10C1"/>
    <w:rsid w:val="00FB14AC"/>
    <w:rsid w:val="00FB2478"/>
    <w:rsid w:val="00FB25F8"/>
    <w:rsid w:val="00FB3434"/>
    <w:rsid w:val="00FB3C5D"/>
    <w:rsid w:val="00FB6927"/>
    <w:rsid w:val="00FC0FF4"/>
    <w:rsid w:val="00FC13C2"/>
    <w:rsid w:val="00FC1664"/>
    <w:rsid w:val="00FC23F0"/>
    <w:rsid w:val="00FC366D"/>
    <w:rsid w:val="00FC4DCC"/>
    <w:rsid w:val="00FC5464"/>
    <w:rsid w:val="00FC5EEC"/>
    <w:rsid w:val="00FC6676"/>
    <w:rsid w:val="00FC6E92"/>
    <w:rsid w:val="00FD09D9"/>
    <w:rsid w:val="00FD2BC1"/>
    <w:rsid w:val="00FD4564"/>
    <w:rsid w:val="00FD45C9"/>
    <w:rsid w:val="00FD4C50"/>
    <w:rsid w:val="00FD4D75"/>
    <w:rsid w:val="00FD640C"/>
    <w:rsid w:val="00FD6BE2"/>
    <w:rsid w:val="00FD78DD"/>
    <w:rsid w:val="00FD7A5C"/>
    <w:rsid w:val="00FE0720"/>
    <w:rsid w:val="00FE0A62"/>
    <w:rsid w:val="00FE1266"/>
    <w:rsid w:val="00FE13C4"/>
    <w:rsid w:val="00FE14F1"/>
    <w:rsid w:val="00FE1FAE"/>
    <w:rsid w:val="00FE2487"/>
    <w:rsid w:val="00FE26A5"/>
    <w:rsid w:val="00FE298E"/>
    <w:rsid w:val="00FE305C"/>
    <w:rsid w:val="00FE383C"/>
    <w:rsid w:val="00FE4D5E"/>
    <w:rsid w:val="00FE621E"/>
    <w:rsid w:val="00FE64B5"/>
    <w:rsid w:val="00FE6ABE"/>
    <w:rsid w:val="00FE6C87"/>
    <w:rsid w:val="00FE6E63"/>
    <w:rsid w:val="00FE78E4"/>
    <w:rsid w:val="00FF0F52"/>
    <w:rsid w:val="00FF2599"/>
    <w:rsid w:val="00FF2A73"/>
    <w:rsid w:val="00FF3CCF"/>
    <w:rsid w:val="00FF43E2"/>
    <w:rsid w:val="00FF47A9"/>
    <w:rsid w:val="00FF559D"/>
    <w:rsid w:val="00FF61BF"/>
    <w:rsid w:val="00FF61E4"/>
    <w:rsid w:val="00FF6A29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6f3"/>
    </o:shapedefaults>
    <o:shapelayout v:ext="edit">
      <o:idmap v:ext="edit" data="1"/>
    </o:shapelayout>
  </w:shapeDefaults>
  <w:decimalSymbol w:val=","/>
  <w:listSeparator w:val=";"/>
  <w14:docId w14:val="7FD68D7F"/>
  <w15:docId w15:val="{DDF8923A-FA5E-41C0-87B2-E5E2D584D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B94"/>
  </w:style>
  <w:style w:type="paragraph" w:styleId="1">
    <w:name w:val="heading 1"/>
    <w:basedOn w:val="a"/>
    <w:next w:val="a"/>
    <w:link w:val="10"/>
    <w:uiPriority w:val="9"/>
    <w:qFormat/>
    <w:rsid w:val="00FE6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74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54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7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E6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E6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aliases w:val="Обычный текст"/>
    <w:basedOn w:val="a"/>
    <w:link w:val="a6"/>
    <w:uiPriority w:val="34"/>
    <w:qFormat/>
    <w:rsid w:val="00793C00"/>
    <w:pPr>
      <w:ind w:left="720"/>
      <w:contextualSpacing/>
    </w:pPr>
  </w:style>
  <w:style w:type="paragraph" w:styleId="a7">
    <w:name w:val="No Spacing"/>
    <w:uiPriority w:val="1"/>
    <w:qFormat/>
    <w:rsid w:val="00793C00"/>
    <w:pPr>
      <w:spacing w:after="0" w:line="240" w:lineRule="auto"/>
    </w:pPr>
  </w:style>
  <w:style w:type="paragraph" w:styleId="a8">
    <w:name w:val="Title"/>
    <w:aliases w:val=" Знак4"/>
    <w:basedOn w:val="a"/>
    <w:next w:val="a"/>
    <w:link w:val="a9"/>
    <w:qFormat/>
    <w:rsid w:val="000874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aliases w:val=" Знак4 Знак"/>
    <w:basedOn w:val="a0"/>
    <w:link w:val="a8"/>
    <w:rsid w:val="00087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87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7ABC"/>
  </w:style>
  <w:style w:type="paragraph" w:styleId="ac">
    <w:name w:val="footer"/>
    <w:basedOn w:val="a"/>
    <w:link w:val="ad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7ABC"/>
  </w:style>
  <w:style w:type="paragraph" w:styleId="ae">
    <w:name w:val="TOC Heading"/>
    <w:basedOn w:val="1"/>
    <w:next w:val="a"/>
    <w:uiPriority w:val="39"/>
    <w:unhideWhenUsed/>
    <w:qFormat/>
    <w:rsid w:val="00317FA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CF54CD"/>
    <w:pPr>
      <w:tabs>
        <w:tab w:val="right" w:leader="dot" w:pos="9345"/>
      </w:tabs>
      <w:spacing w:after="100" w:line="360" w:lineRule="auto"/>
    </w:pPr>
  </w:style>
  <w:style w:type="character" w:styleId="af">
    <w:name w:val="Hyperlink"/>
    <w:basedOn w:val="a0"/>
    <w:uiPriority w:val="99"/>
    <w:unhideWhenUsed/>
    <w:rsid w:val="00317FA8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31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17FA8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317FA8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317FA8"/>
    <w:pPr>
      <w:spacing w:after="100"/>
      <w:ind w:left="440"/>
    </w:pPr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CF54C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2">
    <w:name w:val="Table Grid"/>
    <w:basedOn w:val="a1"/>
    <w:uiPriority w:val="59"/>
    <w:rsid w:val="001C2F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Body Text"/>
    <w:aliases w:val=" Знак1 Знак, Знак,Знак Знак,Основной текст Знак1,Text1,Таймс Нью,bt,Òàáë òåêñò,body text"/>
    <w:basedOn w:val="a"/>
    <w:link w:val="22"/>
    <w:rsid w:val="00E676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aliases w:val="bt Знак,Òàáë òåêñò Знак,body text Знак"/>
    <w:basedOn w:val="a0"/>
    <w:uiPriority w:val="99"/>
    <w:rsid w:val="00E67624"/>
  </w:style>
  <w:style w:type="character" w:customStyle="1" w:styleId="22">
    <w:name w:val="Основной текст Знак2"/>
    <w:aliases w:val=" Знак1 Знак Знак, Знак Знак,Знак Знак Знак,Основной текст Знак1 Знак,Text1 Знак,Таймс Нью Знак,bt Знак1,Òàáë òåêñò Знак1,body text Знак1"/>
    <w:basedOn w:val="a0"/>
    <w:link w:val="af3"/>
    <w:rsid w:val="00E676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B95A01"/>
    <w:rPr>
      <w:b/>
      <w:bCs/>
    </w:rPr>
  </w:style>
  <w:style w:type="paragraph" w:styleId="af6">
    <w:name w:val="Normal (Web)"/>
    <w:aliases w:val="Обычный (веб) Знак,Обычный (веб) Знак1 Знак,Обычный (веб) Знак Знак Знак,Обычный (Web) Знак Знак Знак,Обычный (Web) Знак"/>
    <w:basedOn w:val="a"/>
    <w:uiPriority w:val="99"/>
    <w:unhideWhenUsed/>
    <w:rsid w:val="0091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Обычный + по ширине"/>
    <w:basedOn w:val="a"/>
    <w:rsid w:val="00335E8F"/>
    <w:pPr>
      <w:tabs>
        <w:tab w:val="left" w:pos="502"/>
      </w:tabs>
      <w:suppressAutoHyphens/>
      <w:spacing w:after="0" w:line="360" w:lineRule="auto"/>
      <w:ind w:right="14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8">
    <w:name w:val="Body Text Indent"/>
    <w:basedOn w:val="a"/>
    <w:link w:val="af9"/>
    <w:uiPriority w:val="99"/>
    <w:unhideWhenUsed/>
    <w:rsid w:val="00051C3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051C36"/>
  </w:style>
  <w:style w:type="character" w:customStyle="1" w:styleId="mw-headline">
    <w:name w:val="mw-headline"/>
    <w:basedOn w:val="a0"/>
    <w:rsid w:val="00BB068A"/>
  </w:style>
  <w:style w:type="paragraph" w:customStyle="1" w:styleId="12">
    <w:name w:val="1"/>
    <w:basedOn w:val="a"/>
    <w:rsid w:val="00B526F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4">
    <w:name w:val="toc 4"/>
    <w:basedOn w:val="a"/>
    <w:next w:val="a"/>
    <w:autoRedefine/>
    <w:uiPriority w:val="39"/>
    <w:unhideWhenUsed/>
    <w:rsid w:val="00FE0A62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FE0A62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E0A62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E0A62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E0A62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E0A62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1 Стиль"/>
    <w:basedOn w:val="af8"/>
    <w:link w:val="14"/>
    <w:qFormat/>
    <w:rsid w:val="00EF606F"/>
    <w:p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1 Стиль Знак"/>
    <w:link w:val="13"/>
    <w:rsid w:val="00EF606F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single space,Знак,Table_Footnote_last Знак1 Знак Знак"/>
    <w:basedOn w:val="a"/>
    <w:link w:val="afb"/>
    <w:rsid w:val="00A15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a"/>
    <w:rsid w:val="00A156E6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rsid w:val="00A156E6"/>
    <w:rPr>
      <w:vertAlign w:val="superscript"/>
    </w:rPr>
  </w:style>
  <w:style w:type="character" w:customStyle="1" w:styleId="210">
    <w:name w:val="Основной текст 2 Знак1"/>
    <w:rsid w:val="0042026B"/>
    <w:rPr>
      <w:sz w:val="22"/>
      <w:lang w:val="ru-RU" w:eastAsia="ru-RU" w:bidi="ar-SA"/>
    </w:rPr>
  </w:style>
  <w:style w:type="character" w:customStyle="1" w:styleId="textdefault">
    <w:name w:val="text_default"/>
    <w:basedOn w:val="a0"/>
    <w:rsid w:val="00AF3F37"/>
    <w:rPr>
      <w:rFonts w:ascii="Verdana" w:hAnsi="Verdana" w:hint="default"/>
      <w:color w:val="000000"/>
      <w:sz w:val="16"/>
      <w:szCs w:val="16"/>
    </w:rPr>
  </w:style>
  <w:style w:type="paragraph" w:customStyle="1" w:styleId="paragraphleft">
    <w:name w:val="paragraph_left"/>
    <w:basedOn w:val="a"/>
    <w:rsid w:val="00AF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AF3F37"/>
  </w:style>
  <w:style w:type="paragraph" w:customStyle="1" w:styleId="15">
    <w:name w:val="Егор1"/>
    <w:basedOn w:val="a"/>
    <w:qFormat/>
    <w:rsid w:val="006B6DBF"/>
    <w:pPr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i/>
      <w:sz w:val="28"/>
      <w:szCs w:val="26"/>
      <w:lang w:eastAsia="ru-RU"/>
    </w:rPr>
  </w:style>
  <w:style w:type="paragraph" w:customStyle="1" w:styleId="32">
    <w:name w:val="Егор3"/>
    <w:basedOn w:val="a"/>
    <w:qFormat/>
    <w:rsid w:val="006B6DBF"/>
    <w:pPr>
      <w:ind w:firstLine="851"/>
      <w:jc w:val="center"/>
    </w:pPr>
    <w:rPr>
      <w:rFonts w:ascii="Times New Roman" w:eastAsia="Calibri" w:hAnsi="Times New Roman" w:cs="Times New Roman"/>
      <w:i/>
      <w:sz w:val="26"/>
    </w:rPr>
  </w:style>
  <w:style w:type="paragraph" w:customStyle="1" w:styleId="ConsPlusNormal">
    <w:name w:val="ConsPlusNormal"/>
    <w:uiPriority w:val="99"/>
    <w:rsid w:val="006E2498"/>
    <w:pPr>
      <w:widowControl w:val="0"/>
      <w:autoSpaceDE w:val="0"/>
      <w:autoSpaceDN w:val="0"/>
      <w:adjustRightInd w:val="0"/>
      <w:spacing w:after="0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сновной"/>
    <w:basedOn w:val="a"/>
    <w:link w:val="afe"/>
    <w:rsid w:val="000D15A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e">
    <w:name w:val="Основной Знак"/>
    <w:link w:val="afd"/>
    <w:rsid w:val="000D15A3"/>
    <w:rPr>
      <w:rFonts w:ascii="Times New Roman" w:eastAsia="Times New Roman" w:hAnsi="Times New Roman" w:cs="Times New Roman"/>
      <w:sz w:val="28"/>
      <w:szCs w:val="28"/>
    </w:rPr>
  </w:style>
  <w:style w:type="paragraph" w:customStyle="1" w:styleId="0">
    <w:name w:val="КК0"/>
    <w:basedOn w:val="a"/>
    <w:link w:val="00"/>
    <w:qFormat/>
    <w:rsid w:val="00BA6E69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00">
    <w:name w:val="КК0 Знак"/>
    <w:basedOn w:val="a0"/>
    <w:link w:val="0"/>
    <w:rsid w:val="00BA6E6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791D12"/>
  </w:style>
  <w:style w:type="paragraph" w:customStyle="1" w:styleId="aff">
    <w:name w:val="А_текст_жир"/>
    <w:basedOn w:val="af3"/>
    <w:link w:val="aff0"/>
    <w:qFormat/>
    <w:rsid w:val="001D5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jc w:val="both"/>
    </w:pPr>
    <w:rPr>
      <w:b/>
      <w:bCs/>
      <w:iCs/>
      <w:szCs w:val="20"/>
    </w:rPr>
  </w:style>
  <w:style w:type="character" w:customStyle="1" w:styleId="aff0">
    <w:name w:val="А_текст_жир Знак"/>
    <w:basedOn w:val="HTML"/>
    <w:link w:val="aff"/>
    <w:rsid w:val="001D5070"/>
    <w:rPr>
      <w:rFonts w:ascii="Times New Roman" w:eastAsia="Times New Roman" w:hAnsi="Times New Roman" w:cs="Times New Roman"/>
      <w:b/>
      <w:bCs/>
      <w:iCs/>
      <w:sz w:val="24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1D507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1D5070"/>
    <w:rPr>
      <w:rFonts w:ascii="Consolas" w:hAnsi="Consolas"/>
      <w:sz w:val="20"/>
      <w:szCs w:val="20"/>
    </w:rPr>
  </w:style>
  <w:style w:type="paragraph" w:customStyle="1" w:styleId="16">
    <w:name w:val="Знак Знак1 Знак Знак"/>
    <w:basedOn w:val="a"/>
    <w:rsid w:val="002A40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1B07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8473F6"/>
  </w:style>
  <w:style w:type="paragraph" w:customStyle="1" w:styleId="17">
    <w:name w:val="Без интервала1"/>
    <w:link w:val="aff1"/>
    <w:uiPriority w:val="99"/>
    <w:rsid w:val="00F5444D"/>
    <w:pPr>
      <w:spacing w:after="0" w:line="216" w:lineRule="auto"/>
      <w:ind w:left="57" w:right="57"/>
      <w:jc w:val="both"/>
    </w:pPr>
    <w:rPr>
      <w:rFonts w:ascii="Calibri" w:eastAsia="Times New Roman" w:hAnsi="Calibri" w:cs="Calibri"/>
    </w:rPr>
  </w:style>
  <w:style w:type="character" w:customStyle="1" w:styleId="aff1">
    <w:name w:val="Без интервала Знак"/>
    <w:link w:val="17"/>
    <w:uiPriority w:val="99"/>
    <w:locked/>
    <w:rsid w:val="00F5444D"/>
    <w:rPr>
      <w:rFonts w:ascii="Calibri" w:eastAsia="Times New Roman" w:hAnsi="Calibri" w:cs="Calibri"/>
    </w:rPr>
  </w:style>
  <w:style w:type="paragraph" w:customStyle="1" w:styleId="Style9">
    <w:name w:val="Style9"/>
    <w:basedOn w:val="a"/>
    <w:uiPriority w:val="99"/>
    <w:rsid w:val="004302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430299"/>
    <w:rPr>
      <w:rFonts w:ascii="Times New Roman" w:hAnsi="Times New Roman" w:cs="Times New Roman"/>
      <w:b/>
      <w:bCs/>
      <w:spacing w:val="10"/>
      <w:sz w:val="26"/>
      <w:szCs w:val="26"/>
    </w:rPr>
  </w:style>
  <w:style w:type="paragraph" w:customStyle="1" w:styleId="Style29">
    <w:name w:val="Style29"/>
    <w:basedOn w:val="a"/>
    <w:uiPriority w:val="99"/>
    <w:rsid w:val="00430299"/>
    <w:pPr>
      <w:widowControl w:val="0"/>
      <w:autoSpaceDE w:val="0"/>
      <w:autoSpaceDN w:val="0"/>
      <w:adjustRightInd w:val="0"/>
      <w:spacing w:after="0" w:line="418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430299"/>
    <w:rPr>
      <w:rFonts w:ascii="Times New Roman" w:hAnsi="Times New Roman" w:cs="Times New Roman"/>
      <w:sz w:val="22"/>
      <w:szCs w:val="22"/>
    </w:rPr>
  </w:style>
  <w:style w:type="character" w:customStyle="1" w:styleId="aff2">
    <w:name w:val="Основной текст_"/>
    <w:link w:val="33"/>
    <w:uiPriority w:val="99"/>
    <w:locked/>
    <w:rsid w:val="0043029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f2"/>
    <w:uiPriority w:val="99"/>
    <w:rsid w:val="0043029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semiHidden/>
    <w:rsid w:val="00AF67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20">
    <w:name w:val="Заголовок №2 (2)_"/>
    <w:link w:val="221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AF6769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AF6769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F6769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18">
    <w:name w:val="Заголовок №1_"/>
    <w:link w:val="19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19">
    <w:name w:val="Заголовок №1"/>
    <w:basedOn w:val="a"/>
    <w:link w:val="18"/>
    <w:uiPriority w:val="99"/>
    <w:rsid w:val="00AF6769"/>
    <w:pPr>
      <w:shd w:val="clear" w:color="auto" w:fill="FFFFFF"/>
      <w:spacing w:before="300" w:after="420" w:line="240" w:lineRule="atLeast"/>
      <w:outlineLvl w:val="0"/>
    </w:pPr>
    <w:rPr>
      <w:rFonts w:cs="Times New Roman"/>
      <w:sz w:val="27"/>
      <w:szCs w:val="27"/>
      <w:shd w:val="clear" w:color="auto" w:fill="FFFFFF"/>
    </w:rPr>
  </w:style>
  <w:style w:type="paragraph" w:styleId="23">
    <w:name w:val="List 2"/>
    <w:basedOn w:val="a"/>
    <w:uiPriority w:val="99"/>
    <w:rsid w:val="00AF676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Знак1"/>
    <w:basedOn w:val="a"/>
    <w:semiHidden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36">
    <w:name w:val="Body Text 3"/>
    <w:basedOn w:val="a"/>
    <w:link w:val="37"/>
    <w:uiPriority w:val="99"/>
    <w:semiHidden/>
    <w:unhideWhenUsed/>
    <w:rsid w:val="00AF676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F6769"/>
    <w:rPr>
      <w:sz w:val="16"/>
      <w:szCs w:val="16"/>
    </w:rPr>
  </w:style>
  <w:style w:type="paragraph" w:styleId="24">
    <w:name w:val="Body Text Indent 2"/>
    <w:basedOn w:val="a"/>
    <w:link w:val="25"/>
    <w:uiPriority w:val="99"/>
    <w:semiHidden/>
    <w:unhideWhenUsed/>
    <w:rsid w:val="00AF676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F6769"/>
  </w:style>
  <w:style w:type="character" w:customStyle="1" w:styleId="26">
    <w:name w:val="Подпись к таблице (2)_"/>
    <w:link w:val="27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AF6769"/>
    <w:pPr>
      <w:shd w:val="clear" w:color="auto" w:fill="FFFFFF"/>
      <w:spacing w:after="0" w:line="240" w:lineRule="atLeast"/>
    </w:pPr>
    <w:rPr>
      <w:rFonts w:cs="Times New Roman"/>
      <w:sz w:val="27"/>
      <w:szCs w:val="27"/>
      <w:shd w:val="clear" w:color="auto" w:fill="FFFFFF"/>
    </w:rPr>
  </w:style>
  <w:style w:type="character" w:customStyle="1" w:styleId="FontStyle11">
    <w:name w:val="Font Style11"/>
    <w:uiPriority w:val="99"/>
    <w:rsid w:val="00AF6769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uiPriority w:val="99"/>
    <w:rsid w:val="00AF6769"/>
    <w:rPr>
      <w:rFonts w:ascii="Times New Roman" w:hAnsi="Times New Roman" w:cs="Times New Roman"/>
      <w:sz w:val="26"/>
      <w:szCs w:val="26"/>
    </w:rPr>
  </w:style>
  <w:style w:type="paragraph" w:customStyle="1" w:styleId="TablNL">
    <w:name w:val="Tabl_N_L"/>
    <w:basedOn w:val="a"/>
    <w:rsid w:val="00AF6769"/>
    <w:pPr>
      <w:tabs>
        <w:tab w:val="left" w:pos="11907"/>
      </w:tabs>
      <w:spacing w:after="0" w:line="360" w:lineRule="auto"/>
      <w:ind w:firstLine="567"/>
      <w:jc w:val="both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paragraph" w:customStyle="1" w:styleId="1b">
    <w:name w:val="Абзац списка1"/>
    <w:basedOn w:val="a"/>
    <w:qFormat/>
    <w:rsid w:val="00AF676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c">
    <w:name w:val="Знак Знак1 Знак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S">
    <w:name w:val="S_Обычный в таблице"/>
    <w:basedOn w:val="a"/>
    <w:rsid w:val="00AF6769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Для записок Знак"/>
    <w:link w:val="aff4"/>
    <w:locked/>
    <w:rsid w:val="00AF6769"/>
    <w:rPr>
      <w:sz w:val="24"/>
    </w:rPr>
  </w:style>
  <w:style w:type="paragraph" w:customStyle="1" w:styleId="aff4">
    <w:name w:val="Для записок"/>
    <w:basedOn w:val="a"/>
    <w:link w:val="aff3"/>
    <w:rsid w:val="00AF6769"/>
    <w:pPr>
      <w:spacing w:after="100" w:line="240" w:lineRule="auto"/>
      <w:ind w:firstLine="720"/>
      <w:jc w:val="both"/>
    </w:pPr>
    <w:rPr>
      <w:sz w:val="24"/>
    </w:rPr>
  </w:style>
  <w:style w:type="paragraph" w:customStyle="1" w:styleId="ConsPlusTitle">
    <w:name w:val="ConsPlusTitle"/>
    <w:uiPriority w:val="99"/>
    <w:rsid w:val="00AF67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AF676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8">
    <w:name w:val="Body Text Indent 3"/>
    <w:basedOn w:val="a"/>
    <w:link w:val="39"/>
    <w:uiPriority w:val="99"/>
    <w:rsid w:val="00AF676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uiPriority w:val="99"/>
    <w:rsid w:val="00AF6769"/>
    <w:rPr>
      <w:rFonts w:ascii="Calibri" w:eastAsia="Times New Roman" w:hAnsi="Calibri" w:cs="Calibri"/>
      <w:sz w:val="16"/>
      <w:szCs w:val="16"/>
    </w:rPr>
  </w:style>
  <w:style w:type="character" w:customStyle="1" w:styleId="28">
    <w:name w:val="Основной текст + Курсив2"/>
    <w:uiPriority w:val="99"/>
    <w:rsid w:val="00AF676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29">
    <w:name w:val="Без интервала2"/>
    <w:rsid w:val="00AF676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54">
    <w:name w:val="Стиль5"/>
    <w:basedOn w:val="a"/>
    <w:uiPriority w:val="99"/>
    <w:rsid w:val="00AF676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normal0">
    <w:name w:val="consplusnormal"/>
    <w:basedOn w:val="a"/>
    <w:uiPriority w:val="99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2a">
    <w:name w:val="Body Text 2"/>
    <w:basedOn w:val="a"/>
    <w:link w:val="2b"/>
    <w:uiPriority w:val="99"/>
    <w:unhideWhenUsed/>
    <w:rsid w:val="00AF6769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rsid w:val="00AF6769"/>
  </w:style>
  <w:style w:type="paragraph" w:customStyle="1" w:styleId="2c">
    <w:name w:val="Абзац списка2"/>
    <w:basedOn w:val="a"/>
    <w:rsid w:val="00AF6769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55">
    <w:name w:val="Знак5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5">
    <w:name w:val="FollowedHyperlink"/>
    <w:basedOn w:val="a0"/>
    <w:uiPriority w:val="99"/>
    <w:semiHidden/>
    <w:unhideWhenUsed/>
    <w:rsid w:val="00AF6769"/>
    <w:rPr>
      <w:color w:val="800080" w:themeColor="followedHyperlink"/>
      <w:u w:val="single"/>
    </w:rPr>
  </w:style>
  <w:style w:type="paragraph" w:customStyle="1" w:styleId="ConsNormal">
    <w:name w:val="ConsNormal"/>
    <w:rsid w:val="003F68C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6">
    <w:name w:val="Символ сноски"/>
    <w:basedOn w:val="a0"/>
    <w:rsid w:val="0017703C"/>
    <w:rPr>
      <w:vertAlign w:val="superscript"/>
    </w:rPr>
  </w:style>
  <w:style w:type="character" w:customStyle="1" w:styleId="aff7">
    <w:name w:val="Знак Знак Знак Знак Знак Знак Знак"/>
    <w:aliases w:val="Знак Знак Знак Знак Знак Знак Знак Знак Знак Знак"/>
    <w:basedOn w:val="a0"/>
    <w:rsid w:val="00FA2BD4"/>
    <w:rPr>
      <w:sz w:val="24"/>
      <w:szCs w:val="24"/>
      <w:lang w:val="ru-RU" w:eastAsia="ru-RU" w:bidi="ar-SA"/>
    </w:rPr>
  </w:style>
  <w:style w:type="paragraph" w:customStyle="1" w:styleId="headertext">
    <w:name w:val="header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pany-bold1">
    <w:name w:val="company-bold1"/>
    <w:rsid w:val="00780342"/>
    <w:rPr>
      <w:rFonts w:ascii="Tahoma" w:hAnsi="Tahoma" w:cs="Tahoma" w:hint="default"/>
      <w:b/>
      <w:bCs/>
      <w:vanish w:val="0"/>
      <w:webHidden w:val="0"/>
      <w:sz w:val="17"/>
      <w:szCs w:val="17"/>
      <w:specVanish/>
    </w:rPr>
  </w:style>
  <w:style w:type="character" w:styleId="aff8">
    <w:name w:val="Emphasis"/>
    <w:uiPriority w:val="20"/>
    <w:qFormat/>
    <w:rsid w:val="00780342"/>
    <w:rPr>
      <w:rFonts w:cs="Times New Roman"/>
      <w:i/>
      <w:iCs/>
    </w:rPr>
  </w:style>
  <w:style w:type="character" w:customStyle="1" w:styleId="a6">
    <w:name w:val="Абзац списка Знак"/>
    <w:aliases w:val="Обычный текст Знак"/>
    <w:link w:val="a5"/>
    <w:uiPriority w:val="34"/>
    <w:rsid w:val="00254239"/>
  </w:style>
  <w:style w:type="paragraph" w:customStyle="1" w:styleId="xl77">
    <w:name w:val="xl77"/>
    <w:basedOn w:val="a"/>
    <w:rsid w:val="00481B5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9">
    <w:name w:val="БЛОК Знак"/>
    <w:rsid w:val="00481B57"/>
    <w:rPr>
      <w:rFonts w:ascii="Arial" w:hAnsi="Arial" w:cs="Arial"/>
      <w:b/>
      <w:i/>
      <w:iCs/>
      <w:snapToGrid w:val="0"/>
      <w:color w:val="000000"/>
      <w:sz w:val="32"/>
      <w:lang w:val="ru-RU" w:eastAsia="ru-RU" w:bidi="ar-SA"/>
    </w:rPr>
  </w:style>
  <w:style w:type="character" w:customStyle="1" w:styleId="FontStyle1092">
    <w:name w:val="Font Style1092"/>
    <w:rsid w:val="0095104E"/>
    <w:rPr>
      <w:rFonts w:ascii="Arial Narrow" w:hAnsi="Arial Narrow"/>
      <w:color w:val="000000"/>
      <w:sz w:val="18"/>
      <w:szCs w:val="18"/>
    </w:rPr>
  </w:style>
  <w:style w:type="paragraph" w:customStyle="1" w:styleId="Style466">
    <w:name w:val="Style466"/>
    <w:basedOn w:val="a"/>
    <w:rsid w:val="0095104E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w">
    <w:name w:val="w"/>
    <w:basedOn w:val="a0"/>
    <w:rsid w:val="00A56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7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0167">
                                  <w:marLeft w:val="-37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27919">
                                      <w:marLeft w:val="414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42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7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A0159-24D4-490F-ACB9-0367CF09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3846</TotalTime>
  <Pages>85</Pages>
  <Words>22226</Words>
  <Characters>126690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                                                                                                                              муниципального образования «Карачевское городское поселение»</vt:lpstr>
    </vt:vector>
  </TitlesOfParts>
  <Company/>
  <LinksUpToDate>false</LinksUpToDate>
  <CharactersWithSpaces>148619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                                                                                                                              Рековичского сельского поселения Дубровского муниципального района Брянской области</dc:title>
  <dc:subject/>
  <dc:creator>o.sorokina</dc:creator>
  <cp:keywords/>
  <dc:description/>
  <cp:lastModifiedBy>Пользователь</cp:lastModifiedBy>
  <cp:revision>689</cp:revision>
  <cp:lastPrinted>2021-04-12T16:15:00Z</cp:lastPrinted>
  <dcterms:created xsi:type="dcterms:W3CDTF">2016-01-12T07:24:00Z</dcterms:created>
  <dcterms:modified xsi:type="dcterms:W3CDTF">2021-07-08T11:02:00Z</dcterms:modified>
</cp:coreProperties>
</file>