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9438" w14:textId="0E468799" w:rsidR="00047D30" w:rsidRDefault="00047D30" w:rsidP="00047D30">
      <w:pPr>
        <w:jc w:val="center"/>
        <w:rPr>
          <w:b/>
          <w:caps/>
          <w:sz w:val="28"/>
          <w:szCs w:val="28"/>
        </w:rPr>
      </w:pPr>
      <w:bookmarkStart w:id="0" w:name="sub_1"/>
      <w:r>
        <w:rPr>
          <w:noProof/>
        </w:rPr>
        <w:drawing>
          <wp:anchor distT="0" distB="0" distL="114300" distR="114300" simplePos="0" relativeHeight="251659264" behindDoc="1" locked="0" layoutInCell="1" allowOverlap="1" wp14:anchorId="70E237EB" wp14:editId="2062094A">
            <wp:simplePos x="0" y="0"/>
            <wp:positionH relativeFrom="margin">
              <wp:align>center</wp:align>
            </wp:positionH>
            <wp:positionV relativeFrom="paragraph">
              <wp:posOffset>-294005</wp:posOffset>
            </wp:positionV>
            <wp:extent cx="612775" cy="751840"/>
            <wp:effectExtent l="0" t="0" r="0" b="0"/>
            <wp:wrapTight wrapText="bothSides">
              <wp:wrapPolygon edited="0">
                <wp:start x="0" y="0"/>
                <wp:lineTo x="0" y="20797"/>
                <wp:lineTo x="20817" y="20797"/>
                <wp:lineTo x="208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CA8FC" w14:textId="77777777" w:rsidR="00B926EB" w:rsidRDefault="00B926EB" w:rsidP="00047D30">
      <w:pPr>
        <w:jc w:val="center"/>
        <w:rPr>
          <w:b/>
          <w:caps/>
          <w:sz w:val="28"/>
          <w:szCs w:val="28"/>
        </w:rPr>
      </w:pPr>
    </w:p>
    <w:p w14:paraId="036F1F9A" w14:textId="77777777" w:rsidR="00047D30" w:rsidRPr="00047D30" w:rsidRDefault="00047D30" w:rsidP="00047D3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591C0134" w14:textId="77777777" w:rsidR="00047D30" w:rsidRPr="00047D30" w:rsidRDefault="00047D30" w:rsidP="00047D30">
      <w:pPr>
        <w:tabs>
          <w:tab w:val="left" w:pos="309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Брянская область</w:t>
      </w:r>
    </w:p>
    <w:p w14:paraId="226712D1" w14:textId="77777777" w:rsidR="00047D30" w:rsidRPr="00047D30" w:rsidRDefault="00047D30" w:rsidP="00047D30">
      <w:pPr>
        <w:tabs>
          <w:tab w:val="left" w:pos="3090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47D30">
        <w:rPr>
          <w:rFonts w:ascii="Times New Roman" w:hAnsi="Times New Roman"/>
          <w:b/>
          <w:caps/>
          <w:sz w:val="28"/>
          <w:szCs w:val="28"/>
        </w:rPr>
        <w:t>ДУБРОВСКИЙ РАЙОН</w:t>
      </w:r>
    </w:p>
    <w:p w14:paraId="0D3746C6" w14:textId="77777777" w:rsidR="00047D30" w:rsidRPr="00047D30" w:rsidRDefault="00047D30" w:rsidP="00047D30">
      <w:pPr>
        <w:tabs>
          <w:tab w:val="left" w:pos="163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7D30">
        <w:rPr>
          <w:rFonts w:ascii="Times New Roman" w:hAnsi="Times New Roman"/>
          <w:b/>
          <w:caps/>
          <w:sz w:val="28"/>
          <w:szCs w:val="28"/>
          <w:u w:val="single"/>
        </w:rPr>
        <w:t>РековичскАЯ СЕЛЬСКАЯ АДМИНИСТРАЦИЯ</w:t>
      </w:r>
    </w:p>
    <w:p w14:paraId="40992CC9" w14:textId="0E76CB3A" w:rsidR="00CE794D" w:rsidRPr="00C91998" w:rsidRDefault="00047D30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CE794D"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ОСТАНОВЛЕНИЕ</w:t>
      </w:r>
    </w:p>
    <w:p w14:paraId="4F57E5DF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A8775" w14:textId="79A636CC" w:rsidR="00CE794D" w:rsidRPr="00C91998" w:rsidRDefault="00AF176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A4E06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5130" w:rsidRPr="005A4E0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85130" w:rsidRPr="005A4E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B34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B50A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E794D" w:rsidRPr="005A4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proofErr w:type="spellStart"/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с.Рековичи</w:t>
      </w:r>
      <w:proofErr w:type="spellEnd"/>
    </w:p>
    <w:p w14:paraId="27E63B6C" w14:textId="4859F07B" w:rsidR="004941A0" w:rsidRPr="00B926EB" w:rsidRDefault="004941A0" w:rsidP="007B4EA3">
      <w:pPr>
        <w:spacing w:after="0" w:line="240" w:lineRule="auto"/>
        <w:ind w:right="39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6E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</w:t>
      </w:r>
      <w:r w:rsidR="009D7BF4" w:rsidRPr="00B926E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долгосрочной основе</w:t>
      </w:r>
      <w:r w:rsidRPr="00B926EB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43BEE30B" w14:textId="4F312751" w:rsid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от 06.10.2003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26.07.2006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№ 135-ФЗ «О защите конкуренции»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от 24.07.2007 №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209-ФЗ 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D47D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proofErr w:type="spellStart"/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Рековичского</w:t>
      </w:r>
      <w:proofErr w:type="spellEnd"/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на основании 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предоставления муниципальной услуги «Владение и р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аспоряжени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имуществом, находящимся в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собственности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Рековичской</w:t>
      </w:r>
      <w:proofErr w:type="spellEnd"/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7BF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, в целях содействия развитию субъектов малого и среднего предпринимательства на территории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Рековичского</w:t>
      </w:r>
      <w:proofErr w:type="spellEnd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</w:t>
      </w:r>
    </w:p>
    <w:p w14:paraId="0D18E634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441E21" w14:textId="78CD4136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предоставления в аренду имущества, включенного в Перечень муниципального недвижимого имущества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Рековичского</w:t>
      </w:r>
      <w:proofErr w:type="spellEnd"/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 xml:space="preserve">им специальный 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налоговый режим «</w:t>
      </w:r>
      <w:r w:rsidRPr="00D47D15">
        <w:rPr>
          <w:rFonts w:ascii="Times New Roman" w:eastAsia="Times New Roman" w:hAnsi="Times New Roman"/>
          <w:sz w:val="28"/>
          <w:szCs w:val="28"/>
          <w:lang w:eastAsia="ru-RU"/>
        </w:rPr>
        <w:t>Налог на профессиональный доход</w:t>
      </w:r>
      <w:r w:rsidR="003A66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3A6625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44852C" w14:textId="77B99D9D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обнародования.</w:t>
      </w:r>
    </w:p>
    <w:p w14:paraId="36B5B0C4" w14:textId="77777777" w:rsidR="003A6625" w:rsidRDefault="004941A0" w:rsidP="003A6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14:paraId="734B297D" w14:textId="77777777" w:rsidR="003A662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839BE5" w14:textId="77777777" w:rsidR="003A662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060DB" w14:textId="77777777" w:rsidR="003A6625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34B69C" w14:textId="2B99F78D" w:rsidR="00047D30" w:rsidRDefault="003A6625" w:rsidP="003A6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62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47D30">
        <w:rPr>
          <w:rFonts w:ascii="Times New Roman" w:eastAsia="Times New Roman" w:hAnsi="Times New Roman"/>
          <w:sz w:val="28"/>
          <w:szCs w:val="28"/>
          <w:lang w:eastAsia="ru-RU"/>
        </w:rPr>
        <w:t>Рековичской</w:t>
      </w:r>
      <w:proofErr w:type="spellEnd"/>
      <w:r w:rsidR="00047D30" w:rsidRPr="003A6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4D949E4" w14:textId="168193C7" w:rsidR="004941A0" w:rsidRPr="004941A0" w:rsidRDefault="00047D30" w:rsidP="0004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A6625" w:rsidRPr="003A6625">
        <w:rPr>
          <w:rFonts w:ascii="Times New Roman" w:eastAsia="Times New Roman" w:hAnsi="Times New Roman"/>
          <w:sz w:val="28"/>
          <w:szCs w:val="28"/>
          <w:lang w:eastAsia="ru-RU"/>
        </w:rPr>
        <w:t>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администрации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Е.А.Шарыгина</w:t>
      </w:r>
      <w:proofErr w:type="spellEnd"/>
      <w:r w:rsidR="003A6625" w:rsidRPr="003A66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1" w:name="P000E"/>
      <w:bookmarkEnd w:id="1"/>
    </w:p>
    <w:p w14:paraId="2EF499A1" w14:textId="77777777" w:rsidR="003A6625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78B67B3E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A2FDDA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F13F48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1571A3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57B2C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2EB54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AACAA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CEDA9D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57F3E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0F4EEE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53DF65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E04DA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CECE6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8F4E4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7B7A7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D5FEE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E5F445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8C77E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A111B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1EF49A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9A8FD7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CE10F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A2A789" w14:textId="407BB26C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8C222" w14:textId="07BC7795" w:rsidR="00B926EB" w:rsidRDefault="00B926EB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451D0" w14:textId="2C038BBB" w:rsidR="00B926EB" w:rsidRDefault="00B926EB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43F61" w14:textId="66D039C9" w:rsidR="00B926EB" w:rsidRDefault="00B926EB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45D425" w14:textId="77777777" w:rsidR="00B926EB" w:rsidRDefault="00B926EB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1F741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75333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FBC85" w14:textId="77777777" w:rsidR="003A6625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8A8DD" w14:textId="77777777" w:rsidR="00B926EB" w:rsidRDefault="004941A0" w:rsidP="003A6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</w:t>
      </w:r>
    </w:p>
    <w:p w14:paraId="2EB010DC" w14:textId="4A059883" w:rsidR="004941A0" w:rsidRPr="00AF1766" w:rsidRDefault="009D7BF4" w:rsidP="003A6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Рековичской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</w:t>
      </w:r>
      <w:r w:rsidR="00B926E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рации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  <w:t>от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BED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50A4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38399E5" w14:textId="77777777" w:rsidR="00A64353" w:rsidRPr="00AF1766" w:rsidRDefault="00A64353" w:rsidP="00A64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3B517" w14:textId="77777777" w:rsidR="00A64353" w:rsidRPr="00AF1766" w:rsidRDefault="004941A0" w:rsidP="00A64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предоставления в аренду имущества,</w:t>
      </w:r>
    </w:p>
    <w:p w14:paraId="3B371776" w14:textId="0BBF5188" w:rsidR="004941A0" w:rsidRPr="00AF1766" w:rsidRDefault="004941A0" w:rsidP="00A64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включенного в Перечень муниципального недвижимого имущества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>Рековичского</w:t>
      </w:r>
      <w:proofErr w:type="spellEnd"/>
      <w:r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 режим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B8BD71E" w14:textId="77777777" w:rsidR="00102BED" w:rsidRPr="00AF1766" w:rsidRDefault="00102BED" w:rsidP="00102B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87E27" w14:textId="77777777" w:rsidR="004941A0" w:rsidRPr="00AF1766" w:rsidRDefault="004941A0" w:rsidP="00102B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14:paraId="7C9C795A" w14:textId="77777777" w:rsidR="004941A0" w:rsidRPr="00AF1766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E87413" w14:textId="098979CD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и условия предоставления в аренду имущества, включенного в Перечень муниципального недвижимого имущества </w:t>
      </w:r>
      <w:proofErr w:type="spellStart"/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>Рековичского</w:t>
      </w:r>
      <w:proofErr w:type="spellEnd"/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Порядок), разработан в соответствии с Федеральным законом от 24 июля 2007 года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№ 209-ФЗ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развитии малого и среднего предпринимательс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тва в Российской Федерации»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определяет порядок и условия предоставления в аренду муниципального имущества из Перечня муниципального недвижимого имущества </w:t>
      </w:r>
      <w:proofErr w:type="spellStart"/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>Рековичского</w:t>
      </w:r>
      <w:proofErr w:type="spellEnd"/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«Налог на профессиональный доход»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Имущество, Перечень).</w:t>
      </w:r>
    </w:p>
    <w:p w14:paraId="05B9B27B" w14:textId="3003E618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2. Арендодателем Имущества, включенного в Перечень, является администрация </w:t>
      </w:r>
      <w:proofErr w:type="spellStart"/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>Рековичского</w:t>
      </w:r>
      <w:proofErr w:type="spellEnd"/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поселения).</w:t>
      </w:r>
    </w:p>
    <w:p w14:paraId="4000C74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3. Имущество, включенное в Перечень, предоставляется в аренду с соблюдением требований, установленных Федеральным законом от 26 июля 2006 года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№ 135-ФЗ «О защите конкуренции»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– Федеральный закон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A6435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78EA3AF8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4. Заключение договора аренды Имущества осуществляется:</w:t>
      </w:r>
    </w:p>
    <w:p w14:paraId="4CE53B2C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им специальный налоговый режим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11BE33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E8CC2F" w14:textId="7D0FF898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5.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профессиональный доход</w:t>
      </w:r>
      <w:r w:rsidR="00A70EA6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, Имущества в аренду принимается администрацией поселения на основании рекомендаций координационного Совета по развитию и поддержке предпринимательства на территории муниципального образования</w:t>
      </w:r>
      <w:r w:rsid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7BF4" w:rsidRPr="009D7BF4">
        <w:rPr>
          <w:rFonts w:ascii="Times New Roman" w:eastAsia="Times New Roman" w:hAnsi="Times New Roman"/>
          <w:sz w:val="24"/>
          <w:szCs w:val="24"/>
          <w:lang w:eastAsia="ru-RU"/>
        </w:rPr>
        <w:t>Рековичского</w:t>
      </w:r>
      <w:proofErr w:type="spellEnd"/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деятельность которого регламентируется 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 регламентом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утверждаемым постановлением администрации поселения (далее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), о возможности предоставления Имущества в аренду. Совет оформляет свои рекомендации в виде протокола заседания Совета.</w:t>
      </w:r>
    </w:p>
    <w:p w14:paraId="7EEE160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001E"/>
      <w:bookmarkEnd w:id="2"/>
    </w:p>
    <w:p w14:paraId="0ED07E4A" w14:textId="4999D1EB" w:rsid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II. Перечень документов, представляемых в администрацию </w:t>
      </w:r>
      <w:proofErr w:type="spellStart"/>
      <w:r w:rsidR="00F6439C" w:rsidRPr="009D7BF4">
        <w:rPr>
          <w:rFonts w:ascii="Times New Roman" w:eastAsia="Times New Roman" w:hAnsi="Times New Roman"/>
          <w:sz w:val="24"/>
          <w:szCs w:val="24"/>
          <w:lang w:eastAsia="ru-RU"/>
        </w:rPr>
        <w:t>Рековичского</w:t>
      </w:r>
      <w:proofErr w:type="spellEnd"/>
      <w:r w:rsidR="00F6439C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поселения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</w:p>
    <w:p w14:paraId="6F898BB6" w14:textId="77777777" w:rsidR="004941A0" w:rsidRPr="00AF1766" w:rsidRDefault="00201DE5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41A0"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AC1B31E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12BE3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специальный налоговый режим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Налог на профессиональный доход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субъекты малого и среднего предпринимательства, физические лица, не являющиеся индивидуальными предпринимателями), представляют в администрацию поселения заявление с приложением следующих документов:</w:t>
      </w:r>
    </w:p>
    <w:p w14:paraId="7BFD80D2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копии учредительных документов;</w:t>
      </w:r>
    </w:p>
    <w:p w14:paraId="474404EE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14:paraId="177DF60E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14:paraId="56553786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лица, подписавшего заявление;</w:t>
      </w:r>
    </w:p>
    <w:p w14:paraId="1E3FF19D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14:paraId="1624D706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14:paraId="1E59C37E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поселения в течение 15 рабочих дней со дня подписания договора.</w:t>
      </w:r>
    </w:p>
    <w:p w14:paraId="74AD8918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7. Индивидуальные предприниматели, являющиеся субъектами малого и среднего предпринимательства, представляют в администрацию поселения заявление с приложением следующих документов:</w:t>
      </w:r>
    </w:p>
    <w:p w14:paraId="40715322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государственной регистрации предпринимателя;</w:t>
      </w:r>
    </w:p>
    <w:p w14:paraId="568F0B1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копию свидетельства о постановке на учет в налоговом органе (ИНН);</w:t>
      </w:r>
    </w:p>
    <w:p w14:paraId="48A9D6C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14:paraId="36A1BDE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доверенность представителя (в случае представления документов доверенным лицом).</w:t>
      </w:r>
    </w:p>
    <w:p w14:paraId="75FF1B6F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поселения в рамках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межведомственного взаимодействия у государственного органа, в распоряжении которого она находится.</w:t>
      </w:r>
    </w:p>
    <w:p w14:paraId="56CC6D54" w14:textId="77777777" w:rsidR="00201DE5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7.1. 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14:paraId="7B8B210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0031"/>
      <w:bookmarkEnd w:id="3"/>
    </w:p>
    <w:p w14:paraId="237F10DE" w14:textId="77777777" w:rsidR="004941A0" w:rsidRP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14:paraId="5CB6C9EC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D4231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9913B60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9. Субъекты малого и среднего предпринимательства, заинтересованные в заключени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 Имущества на новый срок, представляют в администрацию поселения заявление (приложение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14:paraId="339FA92B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10. Заявление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14:paraId="0F29A18D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14:paraId="4B276A46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 В течение пяти рабочих дней с даты поступления рекомендаций Совета администрация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14:paraId="4224E748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12. Решение об отказе в предоставлении Имущества в аренду на новый срок принимается администрацией поселения в следующих случаях:</w:t>
      </w:r>
    </w:p>
    <w:p w14:paraId="1CC9858F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принятие в установленном порядке решения, предусматривающего иной порядок распоряжения Имуществом;</w:t>
      </w:r>
    </w:p>
    <w:p w14:paraId="7A156E9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14:paraId="2340F7DE" w14:textId="77777777" w:rsidR="00201DE5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13. Администрация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14:paraId="0E71C51C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003C"/>
      <w:bookmarkEnd w:id="4"/>
    </w:p>
    <w:p w14:paraId="3DA38542" w14:textId="77777777"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3C16C2" w14:textId="77777777"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41EBE4" w14:textId="77777777"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035461" w14:textId="77777777" w:rsidR="00AF1766" w:rsidRDefault="00AF1766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C9032C" w14:textId="77777777" w:rsidR="004941A0" w:rsidRPr="00AF1766" w:rsidRDefault="004941A0" w:rsidP="00201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IV. Порядок предоставления Имущества в аренду в порядке оказания субъектам малого и среднего предпринимательства</w:t>
      </w:r>
      <w:r w:rsid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преференции</w:t>
      </w:r>
    </w:p>
    <w:p w14:paraId="698BAB70" w14:textId="77777777" w:rsidR="00AF1766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3CDCA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14:paraId="6FE9BAE5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п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оселения заявление (приложение 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14:paraId="74B3E74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прилагаются документы, предусмотренные пунктами 6, 7 Порядка, и документы, предусмотренные пунктами 2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5 части 1 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статьи 20 Федерального закона 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</w:t>
      </w:r>
      <w:r w:rsidR="00201DE5" w:rsidRPr="00AF1766">
        <w:rPr>
          <w:rFonts w:ascii="Times New Roman" w:eastAsia="Times New Roman" w:hAnsi="Times New Roman"/>
          <w:sz w:val="24"/>
          <w:szCs w:val="24"/>
          <w:lang w:eastAsia="ru-RU"/>
        </w:rPr>
        <w:t>ции»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BCE4B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16. Заявление с прилагаемыми документами, указанными в пункте 15 Порядка,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14:paraId="4D9F0A6F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14:paraId="696028E0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</w:t>
      </w:r>
    </w:p>
    <w:p w14:paraId="290D1070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18. В случае дачи Советом положительных рекомендаций о возможности предоставления Имущества в виде муниципальной преференции, администрация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Имущества.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О защите конкуренции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, в антимонопольный орган для получения согласия.</w:t>
      </w:r>
    </w:p>
    <w:p w14:paraId="753C6436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19.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преференции.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14:paraId="28DD6F6B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20.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14:paraId="520822D4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поселения в течение пяти рабочих дней принимает решение об отказе в предоставлении Имущества с указанием причин отказа.</w:t>
      </w:r>
    </w:p>
    <w:p w14:paraId="1D2CF962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22. Решение об отказе в предоставлении Имущества в аренду в виде муниципальной преференции принимается администрацией поселения по следующим основаниям:</w:t>
      </w:r>
    </w:p>
    <w:p w14:paraId="6167DA53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14:paraId="682F850E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14:paraId="0210614D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14:paraId="49717A13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имущество ранее предоставлено другому субъекту малого или среднего предпринимательства.</w:t>
      </w:r>
    </w:p>
    <w:p w14:paraId="2165001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14:paraId="3AC19DB8" w14:textId="77777777" w:rsidR="001E6F63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24. В течение пяти рабочих дней со дня принятия решения об отказе в предоставлении Имущества в аренду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14:paraId="30CC5F21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004F"/>
      <w:bookmarkEnd w:id="5"/>
    </w:p>
    <w:p w14:paraId="2B6A532D" w14:textId="77777777" w:rsidR="001E6F63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V. Порядок предоставления Имущества в аренду на торгах</w:t>
      </w:r>
    </w:p>
    <w:p w14:paraId="2905A530" w14:textId="77777777" w:rsidR="004941A0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14:paraId="589EF2FC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DC9180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14:paraId="7CC6C12D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26. Основанием для предоставления имущества в аренду на торгах является решение администрации поселения о выставлении на торги Имущества:</w:t>
      </w:r>
    </w:p>
    <w:p w14:paraId="6FEDC7D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14:paraId="101883E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14:paraId="17893E6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14:paraId="072C27E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14:paraId="44036FA8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в отношении, которого в администрацию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14:paraId="52DF565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27. При предоставлении Имущества в аренду на торгах (конкурсах, аукционах) администрация поселения осуществляет полномочия продавца и организатора торгов (конкурсов, аукционов) на право заключения договоров аренды.</w:t>
      </w:r>
    </w:p>
    <w:p w14:paraId="5D0077C3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</w:t>
      </w:r>
      <w:r w:rsidR="001E6F63" w:rsidRPr="00AF176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14:paraId="75FF4F1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6" w:name="P005B"/>
      <w:bookmarkEnd w:id="6"/>
    </w:p>
    <w:p w14:paraId="5E8A7B6D" w14:textId="77777777" w:rsidR="00AF1766" w:rsidRDefault="00AF1766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ADDC7E" w14:textId="77777777" w:rsidR="004941A0" w:rsidRPr="00AF1766" w:rsidRDefault="004941A0" w:rsidP="001E6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VI. Условия предоставления и использования имущества</w:t>
      </w:r>
    </w:p>
    <w:p w14:paraId="05F083BA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FA21A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74EA0582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14:paraId="50E234E7" w14:textId="7FD9B991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31. 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мательства </w:t>
      </w:r>
      <w:proofErr w:type="spellStart"/>
      <w:r w:rsidR="00F6439C" w:rsidRPr="009D7BF4">
        <w:rPr>
          <w:rFonts w:ascii="Times New Roman" w:eastAsia="Times New Roman" w:hAnsi="Times New Roman"/>
          <w:sz w:val="24"/>
          <w:szCs w:val="24"/>
          <w:lang w:eastAsia="ru-RU"/>
        </w:rPr>
        <w:t>Рековичского</w:t>
      </w:r>
      <w:proofErr w:type="spellEnd"/>
      <w:r w:rsidR="00F6439C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применяются следующие условия по внесению арендной платы, установленные постановлением админис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трации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6439C" w:rsidRPr="009D7BF4">
        <w:rPr>
          <w:rFonts w:ascii="Times New Roman" w:eastAsia="Times New Roman" w:hAnsi="Times New Roman"/>
          <w:sz w:val="24"/>
          <w:szCs w:val="24"/>
          <w:lang w:eastAsia="ru-RU"/>
        </w:rPr>
        <w:t>Рековичского</w:t>
      </w:r>
      <w:proofErr w:type="spellEnd"/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1145252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вносится в следующем порядке:</w:t>
      </w:r>
    </w:p>
    <w:p w14:paraId="53A6C371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40 процентов размера арендной платы;</w:t>
      </w:r>
    </w:p>
    <w:p w14:paraId="3FA4B3F9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60 процентов размера арендной платы;</w:t>
      </w:r>
    </w:p>
    <w:p w14:paraId="2C991CD8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третий год аренды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80 процентов размера арендной платы;</w:t>
      </w:r>
    </w:p>
    <w:p w14:paraId="08F44597" w14:textId="77777777" w:rsidR="004941A0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в четвертый год аренды и далее </w:t>
      </w:r>
      <w:r w:rsidR="00D6492D" w:rsidRPr="00AF176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 100 процентов размера арендной платы.</w:t>
      </w:r>
    </w:p>
    <w:p w14:paraId="1E1E7166" w14:textId="77777777" w:rsidR="00D6492D" w:rsidRPr="00AF1766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поселения расторгает договор аренды.</w:t>
      </w:r>
    </w:p>
    <w:p w14:paraId="10F10ABC" w14:textId="77777777" w:rsidR="004941A0" w:rsidRP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0066"/>
      <w:bookmarkEnd w:id="7"/>
    </w:p>
    <w:p w14:paraId="0A357603" w14:textId="77777777" w:rsidR="00AF1766" w:rsidRDefault="00D6492D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3FFD0EE8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31AE80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0044A3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5D66B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F7900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A1BC55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C2DFB9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D83B1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1DBB7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6E115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85C828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5C8517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6AA609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708994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AB23B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745581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010810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F0B42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F945A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6B3570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DBD03" w14:textId="77777777" w:rsidR="004941A0" w:rsidRPr="004941A0" w:rsidRDefault="00D6492D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</w:p>
    <w:p w14:paraId="0F790631" w14:textId="56F8C3DE" w:rsidR="00C1174A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администрацию </w:t>
      </w:r>
      <w:proofErr w:type="spellStart"/>
      <w:r w:rsidR="00F6439C" w:rsidRPr="00F6439C">
        <w:rPr>
          <w:rFonts w:ascii="Times New Roman" w:eastAsia="Times New Roman" w:hAnsi="Times New Roman"/>
          <w:sz w:val="28"/>
          <w:szCs w:val="28"/>
          <w:lang w:eastAsia="ru-RU"/>
        </w:rPr>
        <w:t>Рековичского</w:t>
      </w:r>
      <w:proofErr w:type="spellEnd"/>
      <w:r w:rsidR="00F6439C" w:rsidRPr="009D7B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субъекта</w:t>
      </w:r>
    </w:p>
    <w:p w14:paraId="30EF4112" w14:textId="77777777" w:rsidR="004941A0" w:rsidRPr="004941A0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(адрес места нахождения, регистрации)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_______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(реквизиты, телефон)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A01D03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85F540" w14:textId="77777777" w:rsidR="004941A0" w:rsidRPr="004941A0" w:rsidRDefault="00D6492D" w:rsidP="00D649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аявление о продлении договора аренды</w:t>
      </w:r>
    </w:p>
    <w:p w14:paraId="101E6714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652109" w14:textId="77777777" w:rsidR="004941A0" w:rsidRPr="004941A0" w:rsidRDefault="004941A0" w:rsidP="00D64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Прошу продлить срок договора аренды от _____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</w:p>
    <w:p w14:paraId="37B14E01" w14:textId="77777777" w:rsidR="004941A0" w:rsidRPr="004941A0" w:rsidRDefault="004941A0" w:rsidP="00D649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следующего имущества ______________________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80A6065" w14:textId="77777777" w:rsid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расположенного по адресу: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3120C8FA" w14:textId="77777777" w:rsidR="004941A0" w:rsidRPr="004941A0" w:rsidRDefault="00D6492D" w:rsidP="0058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, до 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CAE0D5" w14:textId="77777777" w:rsidR="00583CBF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202630" w14:textId="77777777" w:rsid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принятом решении прошу направить по </w:t>
      </w:r>
      <w:r w:rsidR="00583CBF" w:rsidRPr="004941A0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583CBF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583C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3F660556" w14:textId="77777777" w:rsidR="00583CBF" w:rsidRDefault="00583CBF" w:rsidP="0058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14:paraId="47E77E7F" w14:textId="77777777" w:rsidR="00583CBF" w:rsidRPr="004941A0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CA834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14:paraId="0FFD931C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 документов с описью на ____л.</w:t>
      </w:r>
    </w:p>
    <w:p w14:paraId="0E013FD7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FAC417" w14:textId="77777777"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14:paraId="0F418DE9" w14:textId="77777777" w:rsidR="00C1174A" w:rsidRPr="00C1174A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0075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</w:p>
    <w:p w14:paraId="60EDD82B" w14:textId="77777777" w:rsidR="00C1174A" w:rsidRDefault="00C1174A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AD020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F21AF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C0A0B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A2F2D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308978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169C4F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742C3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9184A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5CCD7" w14:textId="77777777" w:rsidR="00C1174A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к Порядку</w:t>
      </w:r>
    </w:p>
    <w:p w14:paraId="3200149F" w14:textId="77777777" w:rsidR="004941A0" w:rsidRPr="004941A0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823DA4C" w14:textId="508766EB" w:rsidR="00C1174A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</w:t>
      </w:r>
      <w:proofErr w:type="spellStart"/>
      <w:proofErr w:type="gramStart"/>
      <w:r w:rsidR="00F6439C" w:rsidRPr="00F6439C">
        <w:rPr>
          <w:rFonts w:ascii="Times New Roman" w:eastAsia="Times New Roman" w:hAnsi="Times New Roman"/>
          <w:sz w:val="28"/>
          <w:szCs w:val="28"/>
          <w:lang w:eastAsia="ru-RU"/>
        </w:rPr>
        <w:t>Рековичского</w:t>
      </w:r>
      <w:proofErr w:type="spellEnd"/>
      <w:r w:rsidR="00F6439C" w:rsidRPr="00F64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субъекта</w:t>
      </w:r>
    </w:p>
    <w:p w14:paraId="227A7AD7" w14:textId="77777777" w:rsidR="004941A0" w:rsidRPr="004941A0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(адрес места нахождения, регистрации)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реквизиты,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телефон)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C74CCA" w14:textId="77777777" w:rsidR="00C1174A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D9D48D" w14:textId="77777777" w:rsidR="004941A0" w:rsidRPr="004941A0" w:rsidRDefault="00C1174A" w:rsidP="00C117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преференции посредством передачи объектов муниципальной собственности в аренду</w:t>
      </w:r>
    </w:p>
    <w:p w14:paraId="5EBBDFAA" w14:textId="77777777"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070AB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собственностью, расположенного по адресу: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226F5040" w14:textId="77777777"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___________________, ул.____________________, д. ___, общей площадью _____ кв. м для использования под ____________________________________</w:t>
      </w:r>
    </w:p>
    <w:p w14:paraId="236671F5" w14:textId="77777777" w:rsidR="004941A0" w:rsidRPr="00C1174A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941A0" w:rsidRPr="00C1174A">
        <w:rPr>
          <w:rFonts w:ascii="Times New Roman" w:eastAsia="Times New Roman" w:hAnsi="Times New Roman"/>
          <w:sz w:val="24"/>
          <w:szCs w:val="24"/>
          <w:lang w:eastAsia="ru-RU"/>
        </w:rPr>
        <w:t>(указывается цель использования арендуемых помещений)</w:t>
      </w:r>
    </w:p>
    <w:p w14:paraId="2C2E7B27" w14:textId="77777777"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_______________________________________________________.</w:t>
      </w:r>
    </w:p>
    <w:p w14:paraId="0E375506" w14:textId="77777777" w:rsidR="00C1174A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C57016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Информацию о принятом решении прошу направить по адресу: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</w:p>
    <w:p w14:paraId="606A02F0" w14:textId="77777777" w:rsidR="00AF1766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14:paraId="5DFF9045" w14:textId="77777777" w:rsidR="004941A0" w:rsidRPr="004941A0" w:rsidRDefault="00AF1766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14:paraId="304E942A" w14:textId="77777777" w:rsidR="00AF1766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6D4B7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14:paraId="226B58EF" w14:textId="77777777"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 документов с описью на ____л.</w:t>
      </w:r>
    </w:p>
    <w:p w14:paraId="0B3F843F" w14:textId="77777777"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119F0" w14:textId="77777777" w:rsidR="004941A0" w:rsidRP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14:paraId="710CD6BD" w14:textId="77777777" w:rsidR="009A292B" w:rsidRP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</w:p>
    <w:sectPr w:rsidR="009A292B" w:rsidRPr="00AF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40"/>
    <w:rsid w:val="00047D30"/>
    <w:rsid w:val="00071678"/>
    <w:rsid w:val="00085130"/>
    <w:rsid w:val="00102BED"/>
    <w:rsid w:val="001A0119"/>
    <w:rsid w:val="001E6F63"/>
    <w:rsid w:val="00201DE5"/>
    <w:rsid w:val="00330B7A"/>
    <w:rsid w:val="003A6625"/>
    <w:rsid w:val="003A6CC1"/>
    <w:rsid w:val="00470800"/>
    <w:rsid w:val="004941A0"/>
    <w:rsid w:val="004E1FCB"/>
    <w:rsid w:val="00531B29"/>
    <w:rsid w:val="00583CBF"/>
    <w:rsid w:val="005A4E06"/>
    <w:rsid w:val="005F0040"/>
    <w:rsid w:val="00693BD6"/>
    <w:rsid w:val="007B4EA3"/>
    <w:rsid w:val="007C130A"/>
    <w:rsid w:val="009A292B"/>
    <w:rsid w:val="009D7BF4"/>
    <w:rsid w:val="00A61365"/>
    <w:rsid w:val="00A64353"/>
    <w:rsid w:val="00A70EA6"/>
    <w:rsid w:val="00AF1766"/>
    <w:rsid w:val="00B50A4C"/>
    <w:rsid w:val="00B57005"/>
    <w:rsid w:val="00B8415A"/>
    <w:rsid w:val="00B926EB"/>
    <w:rsid w:val="00C1174A"/>
    <w:rsid w:val="00CE794D"/>
    <w:rsid w:val="00D47D15"/>
    <w:rsid w:val="00D6492D"/>
    <w:rsid w:val="00F6439C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FE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1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41A0"/>
    <w:rPr>
      <w:color w:val="0563C1" w:themeColor="hyperlink"/>
      <w:u w:val="single"/>
    </w:rPr>
  </w:style>
  <w:style w:type="paragraph" w:customStyle="1" w:styleId="CharChar">
    <w:name w:val="Char Char"/>
    <w:basedOn w:val="a"/>
    <w:rsid w:val="00047D3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2486-5889-40CA-A3CF-5299409A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cp:lastPrinted>2021-08-09T11:36:00Z</cp:lastPrinted>
  <dcterms:created xsi:type="dcterms:W3CDTF">2020-12-23T06:21:00Z</dcterms:created>
  <dcterms:modified xsi:type="dcterms:W3CDTF">2021-08-09T11:37:00Z</dcterms:modified>
</cp:coreProperties>
</file>