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CF4A" w14:textId="77777777" w:rsidR="00671C69" w:rsidRDefault="00671C69" w:rsidP="00671C69">
      <w:pPr>
        <w:rPr>
          <w:rFonts w:ascii="Arial" w:hAnsi="Arial" w:cs="Arial"/>
          <w:color w:val="000000"/>
          <w:shd w:val="clear" w:color="auto" w:fill="FFFFFF"/>
        </w:rPr>
      </w:pPr>
    </w:p>
    <w:p w14:paraId="1D96F7BE" w14:textId="77777777" w:rsidR="00671C69" w:rsidRDefault="00671C69" w:rsidP="00671C69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02831" wp14:editId="066296BA">
            <wp:simplePos x="0" y="0"/>
            <wp:positionH relativeFrom="margin">
              <wp:align>center</wp:align>
            </wp:positionH>
            <wp:positionV relativeFrom="paragraph">
              <wp:posOffset>-294005</wp:posOffset>
            </wp:positionV>
            <wp:extent cx="612775" cy="751840"/>
            <wp:effectExtent l="0" t="0" r="0" b="0"/>
            <wp:wrapTight wrapText="bothSides">
              <wp:wrapPolygon edited="0">
                <wp:start x="0" y="0"/>
                <wp:lineTo x="0" y="20797"/>
                <wp:lineTo x="20817" y="20797"/>
                <wp:lineTo x="208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EDCB" w14:textId="77777777" w:rsidR="00671C69" w:rsidRDefault="00671C69" w:rsidP="00671C69">
      <w:pPr>
        <w:jc w:val="center"/>
        <w:rPr>
          <w:b/>
          <w:caps/>
          <w:sz w:val="28"/>
          <w:szCs w:val="28"/>
        </w:rPr>
      </w:pPr>
    </w:p>
    <w:p w14:paraId="0F716050" w14:textId="77777777" w:rsidR="00671C69" w:rsidRDefault="00671C69" w:rsidP="00671C69">
      <w:pPr>
        <w:jc w:val="center"/>
        <w:rPr>
          <w:b/>
          <w:caps/>
          <w:sz w:val="28"/>
          <w:szCs w:val="28"/>
        </w:rPr>
      </w:pPr>
    </w:p>
    <w:p w14:paraId="0B888F31" w14:textId="77777777" w:rsidR="00671C69" w:rsidRDefault="00671C69" w:rsidP="00671C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14:paraId="10EA1223" w14:textId="77777777" w:rsidR="00671C69" w:rsidRDefault="00671C69" w:rsidP="00671C69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Брянская область</w:t>
      </w:r>
    </w:p>
    <w:p w14:paraId="7EC67931" w14:textId="77777777" w:rsidR="00671C69" w:rsidRDefault="00671C69" w:rsidP="00671C69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ДУБРОВСКИЙ РАЙОН</w:t>
      </w:r>
    </w:p>
    <w:p w14:paraId="4BEAB0DF" w14:textId="4864FD50" w:rsidR="00671C69" w:rsidRDefault="00671C69" w:rsidP="00671C69">
      <w:pPr>
        <w:tabs>
          <w:tab w:val="left" w:pos="1635"/>
        </w:tabs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РековичскАЯ СЕЛЬСКАЯ АДМИНИСТРАЦИЯ</w:t>
      </w:r>
    </w:p>
    <w:p w14:paraId="6556CFA2" w14:textId="73BAC104" w:rsidR="00671C69" w:rsidRPr="00671C69" w:rsidRDefault="00671C69" w:rsidP="00671C69">
      <w:pPr>
        <w:tabs>
          <w:tab w:val="left" w:pos="1635"/>
        </w:tabs>
        <w:jc w:val="center"/>
        <w:rPr>
          <w:b/>
          <w:sz w:val="28"/>
          <w:szCs w:val="28"/>
        </w:rPr>
      </w:pPr>
      <w:r w:rsidRPr="00671C69">
        <w:rPr>
          <w:b/>
          <w:caps/>
          <w:sz w:val="28"/>
          <w:szCs w:val="28"/>
        </w:rPr>
        <w:t>ПОСТАНОВЛЕНИЕ</w:t>
      </w:r>
    </w:p>
    <w:p w14:paraId="2A6EAE74" w14:textId="77777777" w:rsidR="00E4752F" w:rsidRPr="00E4752F" w:rsidRDefault="00E4752F" w:rsidP="00E4752F">
      <w:pPr>
        <w:tabs>
          <w:tab w:val="left" w:pos="1635"/>
          <w:tab w:val="center" w:pos="4677"/>
          <w:tab w:val="right" w:pos="9355"/>
        </w:tabs>
        <w:ind w:left="-180" w:right="-489"/>
        <w:rPr>
          <w:sz w:val="24"/>
          <w:szCs w:val="24"/>
        </w:rPr>
      </w:pPr>
      <w:r w:rsidRPr="00E4752F">
        <w:rPr>
          <w:sz w:val="14"/>
          <w:szCs w:val="14"/>
        </w:rPr>
        <w:t xml:space="preserve">                                                             </w:t>
      </w:r>
    </w:p>
    <w:p w14:paraId="732753C8" w14:textId="73CB95DF" w:rsidR="00E4752F" w:rsidRDefault="00671C69" w:rsidP="00671C6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="0083043B">
        <w:rPr>
          <w:sz w:val="28"/>
          <w:szCs w:val="28"/>
        </w:rPr>
        <w:t xml:space="preserve">.04.2023                                                                                     </w:t>
      </w:r>
      <w:r w:rsidR="00E4752F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14:paraId="64417762" w14:textId="3E793B84" w:rsidR="00671C69" w:rsidRPr="00E4752F" w:rsidRDefault="00671C69" w:rsidP="00671C69">
      <w:p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8"/>
          <w:szCs w:val="28"/>
        </w:rPr>
        <w:t>с.Рековичи</w:t>
      </w:r>
      <w:proofErr w:type="spellEnd"/>
    </w:p>
    <w:p w14:paraId="375FA816" w14:textId="666643F1" w:rsidR="00E4752F" w:rsidRPr="0083043B" w:rsidRDefault="00E4752F" w:rsidP="0083043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3043B">
        <w:rPr>
          <w:b/>
          <w:sz w:val="28"/>
          <w:szCs w:val="28"/>
        </w:rPr>
        <w:t>Об утверждении Кодекса этики</w:t>
      </w:r>
      <w:r w:rsidR="0083043B" w:rsidRPr="0083043B">
        <w:rPr>
          <w:b/>
          <w:sz w:val="28"/>
          <w:szCs w:val="28"/>
        </w:rPr>
        <w:t xml:space="preserve"> </w:t>
      </w:r>
      <w:r w:rsidRPr="0083043B">
        <w:rPr>
          <w:b/>
          <w:sz w:val="28"/>
          <w:szCs w:val="28"/>
        </w:rPr>
        <w:t>и служебного поведения муниципальных</w:t>
      </w:r>
      <w:r w:rsidR="0083043B" w:rsidRPr="0083043B">
        <w:rPr>
          <w:b/>
          <w:sz w:val="28"/>
          <w:szCs w:val="28"/>
        </w:rPr>
        <w:t xml:space="preserve"> </w:t>
      </w:r>
      <w:r w:rsidRPr="0083043B">
        <w:rPr>
          <w:b/>
          <w:sz w:val="28"/>
          <w:szCs w:val="28"/>
        </w:rPr>
        <w:t xml:space="preserve">служащих </w:t>
      </w:r>
      <w:proofErr w:type="spellStart"/>
      <w:r w:rsidR="00671C69">
        <w:rPr>
          <w:b/>
          <w:sz w:val="28"/>
          <w:szCs w:val="28"/>
        </w:rPr>
        <w:t>Рековичского</w:t>
      </w:r>
      <w:proofErr w:type="spellEnd"/>
      <w:r w:rsidRPr="0083043B">
        <w:rPr>
          <w:b/>
          <w:sz w:val="28"/>
          <w:szCs w:val="28"/>
        </w:rPr>
        <w:t xml:space="preserve"> сельского поселения</w:t>
      </w:r>
      <w:r w:rsidRPr="0083043B">
        <w:rPr>
          <w:b/>
          <w:sz w:val="22"/>
          <w:szCs w:val="22"/>
        </w:rPr>
        <w:t> </w:t>
      </w:r>
    </w:p>
    <w:p w14:paraId="14F12BC5" w14:textId="77777777" w:rsidR="00671C69" w:rsidRDefault="00E4752F" w:rsidP="00E4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7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8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proofErr w:type="spellStart"/>
      <w:r w:rsidR="00671C69"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>
        <w:rPr>
          <w:sz w:val="28"/>
          <w:szCs w:val="28"/>
        </w:rPr>
        <w:t xml:space="preserve"> Администрация </w:t>
      </w:r>
      <w:proofErr w:type="spellStart"/>
      <w:r w:rsidR="00671C69">
        <w:rPr>
          <w:sz w:val="28"/>
          <w:szCs w:val="28"/>
        </w:rPr>
        <w:t>Рековичского</w:t>
      </w:r>
      <w:proofErr w:type="spellEnd"/>
      <w:r w:rsidR="00671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14:paraId="6BC02BA8" w14:textId="42F03A16" w:rsidR="00E4752F" w:rsidRPr="00E4752F" w:rsidRDefault="00E4752F" w:rsidP="00E47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ПОСТАНОВЛЯЕТ:</w:t>
      </w:r>
    </w:p>
    <w:p w14:paraId="4657B9CD" w14:textId="78B23B2F"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1. Утвердить </w:t>
      </w:r>
      <w:hyperlink r:id="rId9" w:history="1">
        <w:r w:rsidRPr="00E4752F">
          <w:rPr>
            <w:sz w:val="28"/>
          </w:rPr>
          <w:t>Кодекс</w:t>
        </w:r>
      </w:hyperlink>
      <w:r w:rsidRPr="00E4752F">
        <w:rPr>
          <w:sz w:val="28"/>
          <w:szCs w:val="28"/>
        </w:rPr>
        <w:t xml:space="preserve"> этики и служебного поведения муниципальных служащих </w:t>
      </w:r>
      <w:proofErr w:type="spellStart"/>
      <w:r w:rsidR="00671C69">
        <w:rPr>
          <w:sz w:val="28"/>
          <w:szCs w:val="28"/>
        </w:rPr>
        <w:t>Рековичского</w:t>
      </w:r>
      <w:proofErr w:type="spellEnd"/>
      <w:r w:rsidR="00671C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4752F">
        <w:rPr>
          <w:sz w:val="28"/>
          <w:szCs w:val="28"/>
        </w:rPr>
        <w:t xml:space="preserve"> </w:t>
      </w:r>
      <w:r w:rsidR="0083043B">
        <w:rPr>
          <w:sz w:val="28"/>
          <w:szCs w:val="28"/>
        </w:rPr>
        <w:t>согласно приложения.</w:t>
      </w:r>
    </w:p>
    <w:p w14:paraId="2E7FCB5C" w14:textId="77777777"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2. Довести до сведения муниципальных служащих и обеспечить его соблюдение.</w:t>
      </w:r>
    </w:p>
    <w:p w14:paraId="3F7EB13A" w14:textId="49BB36B0" w:rsidR="00671C69" w:rsidRDefault="00E4752F" w:rsidP="00671C69">
      <w:pPr>
        <w:jc w:val="both"/>
      </w:pPr>
      <w:r w:rsidRPr="00E4752F">
        <w:rPr>
          <w:sz w:val="28"/>
          <w:szCs w:val="28"/>
        </w:rPr>
        <w:t xml:space="preserve">3. Настоящее постановление </w:t>
      </w:r>
      <w:bookmarkStart w:id="0" w:name="_Hlk106789750"/>
      <w:r w:rsidR="00671C69">
        <w:rPr>
          <w:sz w:val="28"/>
          <w:szCs w:val="28"/>
        </w:rPr>
        <w:t>о</w:t>
      </w:r>
      <w:r w:rsidR="00671C69">
        <w:rPr>
          <w:rStyle w:val="FontStyle38"/>
        </w:rPr>
        <w:t xml:space="preserve">бнародовать, посредством издания в </w:t>
      </w:r>
      <w:proofErr w:type="gramStart"/>
      <w:r w:rsidR="00671C69">
        <w:rPr>
          <w:rStyle w:val="FontStyle38"/>
        </w:rPr>
        <w:t>количестве  трех</w:t>
      </w:r>
      <w:proofErr w:type="gramEnd"/>
      <w:r w:rsidR="00671C69">
        <w:rPr>
          <w:rStyle w:val="FontStyle38"/>
        </w:rPr>
        <w:t xml:space="preserve"> экземпляров   периодических информационных бюллетеней (сборников), путем их размещения в общедоступных местах на территории сельского поселения, а также путём размещения на официальном сайте </w:t>
      </w:r>
      <w:proofErr w:type="spellStart"/>
      <w:r w:rsidR="00671C69">
        <w:rPr>
          <w:rStyle w:val="FontStyle38"/>
        </w:rPr>
        <w:t>Рековичской</w:t>
      </w:r>
      <w:proofErr w:type="spellEnd"/>
      <w:r w:rsidR="00671C69">
        <w:rPr>
          <w:rStyle w:val="FontStyle38"/>
        </w:rPr>
        <w:t xml:space="preserve"> сельской администрации в сети «Интернет».</w:t>
      </w:r>
      <w:bookmarkEnd w:id="0"/>
    </w:p>
    <w:p w14:paraId="3C3EC0E8" w14:textId="41047B78" w:rsidR="00E4752F" w:rsidRPr="00E4752F" w:rsidRDefault="00671C69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="00E4752F" w:rsidRPr="00E4752F">
        <w:rPr>
          <w:sz w:val="28"/>
          <w:szCs w:val="28"/>
        </w:rPr>
        <w:t xml:space="preserve">. Организацию выполнения настоящего постановления </w:t>
      </w:r>
      <w:r w:rsidR="00E4752F">
        <w:rPr>
          <w:sz w:val="28"/>
          <w:szCs w:val="28"/>
        </w:rPr>
        <w:t>оставляю за собой</w:t>
      </w:r>
      <w:r w:rsidR="005E783A">
        <w:rPr>
          <w:sz w:val="28"/>
          <w:szCs w:val="28"/>
        </w:rPr>
        <w:t>.</w:t>
      </w:r>
    </w:p>
    <w:p w14:paraId="4E7B57AD" w14:textId="77777777"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 </w:t>
      </w:r>
    </w:p>
    <w:p w14:paraId="51A7C39E" w14:textId="7A7E39AB" w:rsidR="00E4752F" w:rsidRDefault="00E4752F" w:rsidP="00671C69">
      <w:pPr>
        <w:spacing w:before="100" w:beforeAutospacing="1" w:after="100" w:afterAutospacing="1"/>
        <w:outlineLvl w:val="0"/>
        <w:rPr>
          <w:sz w:val="28"/>
          <w:szCs w:val="28"/>
        </w:rPr>
      </w:pPr>
      <w:proofErr w:type="gramStart"/>
      <w:r w:rsidRPr="00E475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 w:rsidR="00671C69">
        <w:rPr>
          <w:sz w:val="28"/>
          <w:szCs w:val="28"/>
        </w:rPr>
        <w:t>Рековичской</w:t>
      </w:r>
      <w:proofErr w:type="spellEnd"/>
      <w:proofErr w:type="gramEnd"/>
      <w:r w:rsidR="00671C69">
        <w:rPr>
          <w:sz w:val="28"/>
          <w:szCs w:val="28"/>
        </w:rPr>
        <w:t xml:space="preserve"> </w:t>
      </w:r>
    </w:p>
    <w:p w14:paraId="57773DCB" w14:textId="339687F4" w:rsidR="00671C69" w:rsidRDefault="00671C69" w:rsidP="00671C69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</w:t>
      </w:r>
      <w:proofErr w:type="spellStart"/>
      <w:r>
        <w:rPr>
          <w:sz w:val="28"/>
          <w:szCs w:val="28"/>
        </w:rPr>
        <w:t>Е.А.Шарыгина</w:t>
      </w:r>
      <w:proofErr w:type="spellEnd"/>
    </w:p>
    <w:p w14:paraId="30EA7AF3" w14:textId="2E7B97EB" w:rsidR="00671C69" w:rsidRDefault="00671C69" w:rsidP="00671C69">
      <w:pPr>
        <w:spacing w:before="100" w:beforeAutospacing="1" w:after="100" w:afterAutospacing="1"/>
        <w:outlineLvl w:val="0"/>
        <w:rPr>
          <w:sz w:val="28"/>
          <w:szCs w:val="28"/>
        </w:rPr>
      </w:pPr>
    </w:p>
    <w:p w14:paraId="2C0858D8" w14:textId="77777777" w:rsidR="009F5FFE" w:rsidRDefault="00E4752F" w:rsidP="009F5FFE">
      <w:pPr>
        <w:spacing w:before="100" w:beforeAutospacing="1" w:after="100" w:afterAutospacing="1"/>
        <w:jc w:val="right"/>
        <w:outlineLvl w:val="0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Утвержден</w:t>
      </w:r>
      <w:r w:rsidR="009F5FFE">
        <w:rPr>
          <w:sz w:val="28"/>
          <w:szCs w:val="28"/>
        </w:rPr>
        <w:t xml:space="preserve"> </w:t>
      </w:r>
    </w:p>
    <w:p w14:paraId="2B3AAE2A" w14:textId="77777777" w:rsidR="00671C69" w:rsidRDefault="00E4752F" w:rsidP="009F5FFE">
      <w:pPr>
        <w:spacing w:before="100" w:beforeAutospacing="1" w:after="100" w:afterAutospacing="1"/>
        <w:jc w:val="right"/>
        <w:outlineLvl w:val="0"/>
        <w:rPr>
          <w:sz w:val="28"/>
          <w:szCs w:val="28"/>
        </w:rPr>
      </w:pPr>
      <w:r w:rsidRPr="009F5FFE">
        <w:rPr>
          <w:sz w:val="28"/>
          <w:szCs w:val="28"/>
        </w:rPr>
        <w:t xml:space="preserve">Постановлением </w:t>
      </w:r>
      <w:proofErr w:type="spellStart"/>
      <w:r w:rsidR="00671C69">
        <w:rPr>
          <w:sz w:val="28"/>
          <w:szCs w:val="28"/>
        </w:rPr>
        <w:t>Рековичской</w:t>
      </w:r>
      <w:proofErr w:type="spellEnd"/>
    </w:p>
    <w:p w14:paraId="57452524" w14:textId="40A59670" w:rsidR="009F5FFE" w:rsidRDefault="00671C69" w:rsidP="009F5FFE">
      <w:pPr>
        <w:spacing w:before="100" w:beforeAutospacing="1" w:after="100" w:afterAutospacing="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сельской а</w:t>
      </w:r>
      <w:r w:rsidR="00E4752F" w:rsidRPr="009F5FFE">
        <w:rPr>
          <w:sz w:val="28"/>
          <w:szCs w:val="28"/>
        </w:rPr>
        <w:t>дминистрации</w:t>
      </w:r>
      <w:r w:rsidR="009F5FFE">
        <w:rPr>
          <w:sz w:val="28"/>
          <w:szCs w:val="28"/>
        </w:rPr>
        <w:t xml:space="preserve"> </w:t>
      </w:r>
    </w:p>
    <w:p w14:paraId="56C72C31" w14:textId="20CF4AA0" w:rsidR="00E4752F" w:rsidRPr="009F5FFE" w:rsidRDefault="00655ADA" w:rsidP="00E4752F">
      <w:pPr>
        <w:spacing w:before="100" w:beforeAutospacing="1" w:after="100" w:afterAutospacing="1"/>
        <w:jc w:val="right"/>
        <w:rPr>
          <w:sz w:val="28"/>
          <w:szCs w:val="28"/>
        </w:rPr>
      </w:pPr>
      <w:r w:rsidRPr="009F5FFE">
        <w:rPr>
          <w:sz w:val="28"/>
          <w:szCs w:val="28"/>
        </w:rPr>
        <w:t>о</w:t>
      </w:r>
      <w:r w:rsidR="00E4752F" w:rsidRPr="009F5FFE">
        <w:rPr>
          <w:sz w:val="28"/>
          <w:szCs w:val="28"/>
        </w:rPr>
        <w:t xml:space="preserve">т </w:t>
      </w:r>
      <w:r w:rsidR="00671C69">
        <w:rPr>
          <w:sz w:val="28"/>
          <w:szCs w:val="28"/>
        </w:rPr>
        <w:t>28</w:t>
      </w:r>
      <w:r w:rsidR="0083043B" w:rsidRPr="009F5FFE">
        <w:rPr>
          <w:sz w:val="28"/>
          <w:szCs w:val="28"/>
        </w:rPr>
        <w:t xml:space="preserve">.04.2023 № </w:t>
      </w:r>
      <w:r w:rsidR="00671C69">
        <w:rPr>
          <w:sz w:val="28"/>
          <w:szCs w:val="28"/>
        </w:rPr>
        <w:t>1</w:t>
      </w:r>
      <w:r w:rsidR="0083043B" w:rsidRPr="009F5FFE">
        <w:rPr>
          <w:sz w:val="28"/>
          <w:szCs w:val="28"/>
        </w:rPr>
        <w:t>2</w:t>
      </w:r>
      <w:r w:rsidR="00E4752F" w:rsidRPr="009F5FFE">
        <w:rPr>
          <w:sz w:val="28"/>
          <w:szCs w:val="28"/>
        </w:rPr>
        <w:t xml:space="preserve"> </w:t>
      </w:r>
    </w:p>
    <w:p w14:paraId="74032E36" w14:textId="2DE4542D" w:rsidR="00E4752F" w:rsidRPr="009F5FFE" w:rsidRDefault="00E4752F" w:rsidP="00671C69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 </w:t>
      </w:r>
    </w:p>
    <w:p w14:paraId="3910C115" w14:textId="77777777" w:rsidR="00E4752F" w:rsidRPr="009F5FFE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F5FFE">
        <w:rPr>
          <w:b/>
          <w:sz w:val="28"/>
          <w:szCs w:val="28"/>
        </w:rPr>
        <w:t>Кодекс</w:t>
      </w:r>
    </w:p>
    <w:p w14:paraId="52CC1905" w14:textId="77777777" w:rsidR="00E4752F" w:rsidRPr="009F5FFE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F5FFE">
        <w:rPr>
          <w:b/>
          <w:sz w:val="28"/>
          <w:szCs w:val="28"/>
        </w:rPr>
        <w:t xml:space="preserve">этики и служебного поведения муниципальных служащих </w:t>
      </w:r>
    </w:p>
    <w:p w14:paraId="7AE8BF36" w14:textId="5D48AC26" w:rsidR="00E4752F" w:rsidRPr="009F5FFE" w:rsidRDefault="00671C69" w:rsidP="00DA45ED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671C69">
        <w:rPr>
          <w:b/>
          <w:bCs/>
          <w:sz w:val="28"/>
          <w:szCs w:val="28"/>
        </w:rPr>
        <w:t>Рековичского</w:t>
      </w:r>
      <w:proofErr w:type="spellEnd"/>
      <w:r w:rsidRPr="00671C69">
        <w:rPr>
          <w:b/>
          <w:bCs/>
          <w:sz w:val="28"/>
          <w:szCs w:val="28"/>
        </w:rPr>
        <w:t xml:space="preserve"> </w:t>
      </w:r>
      <w:r w:rsidR="00E4752F" w:rsidRPr="009F5FFE">
        <w:rPr>
          <w:b/>
          <w:sz w:val="28"/>
          <w:szCs w:val="28"/>
        </w:rPr>
        <w:t>сельского поселения</w:t>
      </w:r>
      <w:r w:rsidR="00E4752F" w:rsidRPr="009F5FFE">
        <w:rPr>
          <w:sz w:val="28"/>
          <w:szCs w:val="28"/>
        </w:rPr>
        <w:t> </w:t>
      </w:r>
    </w:p>
    <w:p w14:paraId="4DFC781F" w14:textId="77777777" w:rsidR="00E4752F" w:rsidRPr="009F5FFE" w:rsidRDefault="00E4752F" w:rsidP="00E4752F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9F5FFE">
        <w:rPr>
          <w:b/>
          <w:bCs/>
          <w:sz w:val="28"/>
          <w:szCs w:val="28"/>
        </w:rPr>
        <w:t>I. Общие положения</w:t>
      </w:r>
    </w:p>
    <w:p w14:paraId="699920B0" w14:textId="7066A42E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1.                 Кодекс этики и служебного поведения муниципальных служащих </w:t>
      </w:r>
      <w:proofErr w:type="spellStart"/>
      <w:r w:rsidR="00671C69">
        <w:rPr>
          <w:sz w:val="28"/>
          <w:szCs w:val="28"/>
        </w:rPr>
        <w:t>Рековичского</w:t>
      </w:r>
      <w:proofErr w:type="spellEnd"/>
      <w:r w:rsidR="00671C69" w:rsidRPr="009F5FFE">
        <w:rPr>
          <w:sz w:val="28"/>
          <w:szCs w:val="28"/>
        </w:rPr>
        <w:t xml:space="preserve"> </w:t>
      </w:r>
      <w:r w:rsidRPr="009F5FFE">
        <w:rPr>
          <w:sz w:val="28"/>
          <w:szCs w:val="28"/>
        </w:rPr>
        <w:t>сельского поселения (далее-Кодекс) разработан в соответствии с положениями Конституции Российской Федерации, Федерального закона от 27 июля 2004 года № 79-ФЗ «О государственной гражданской службе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 (протокол № 21), федеральных законов от 25 декабря 2008 г.  № 273-ФЗ «О противодействии коррупции», от 2 марта 2007 г. № 25-ФЗ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14:paraId="32880191" w14:textId="77777777"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2. 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14:paraId="26B0D44B" w14:textId="77777777"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3.  </w:t>
      </w:r>
      <w:r w:rsidR="009F5FFE">
        <w:rPr>
          <w:sz w:val="28"/>
          <w:szCs w:val="28"/>
        </w:rPr>
        <w:t>Г</w:t>
      </w:r>
      <w:r w:rsidRPr="009F5FFE">
        <w:rPr>
          <w:sz w:val="28"/>
          <w:szCs w:val="28"/>
        </w:rPr>
        <w:t xml:space="preserve">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14:paraId="68CD190F" w14:textId="77777777"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4. 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1F475028" w14:textId="77777777"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5. 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</w:t>
      </w:r>
      <w:r w:rsidRPr="009F5FFE">
        <w:rPr>
          <w:sz w:val="28"/>
          <w:szCs w:val="28"/>
        </w:rPr>
        <w:lastRenderedPageBreak/>
        <w:t xml:space="preserve">укреплению авторитета муниципальных служащих, доверия граждан к </w:t>
      </w:r>
      <w:r w:rsidR="009A2C6B" w:rsidRPr="009F5FFE">
        <w:rPr>
          <w:sz w:val="28"/>
          <w:szCs w:val="28"/>
        </w:rPr>
        <w:t xml:space="preserve"> </w:t>
      </w:r>
      <w:r w:rsidRPr="009F5FFE">
        <w:rPr>
          <w:sz w:val="28"/>
          <w:szCs w:val="28"/>
        </w:rPr>
        <w:t>органам местного самоуправления и обеспечение единых норм поведения муниципальных служащих</w:t>
      </w:r>
    </w:p>
    <w:p w14:paraId="0DDAE41A" w14:textId="77777777"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6.  Кодекс призван повысить эффективность выполнения муниципальными служащими своих должностных обязанностей.</w:t>
      </w:r>
    </w:p>
    <w:p w14:paraId="216D7D8F" w14:textId="77777777"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7. 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 А также выступает как институт общественного сознания и нравственности муниципальных служащих, их самоконтроля.</w:t>
      </w:r>
    </w:p>
    <w:p w14:paraId="00768EB3" w14:textId="77777777"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8.  Знание и соблюдение муниципальными служащими положений Кодекса является одним из критериев оценки качества их профессиональной деятельности. </w:t>
      </w:r>
    </w:p>
    <w:p w14:paraId="5F4D21E5" w14:textId="77777777" w:rsidR="00E4752F" w:rsidRPr="009F5FFE" w:rsidRDefault="00E4752F" w:rsidP="00E4752F">
      <w:pPr>
        <w:spacing w:before="100" w:beforeAutospacing="1"/>
        <w:ind w:hanging="360"/>
        <w:jc w:val="center"/>
        <w:rPr>
          <w:sz w:val="28"/>
          <w:szCs w:val="28"/>
        </w:rPr>
      </w:pPr>
      <w:r w:rsidRPr="009F5FFE">
        <w:rPr>
          <w:b/>
          <w:bCs/>
          <w:sz w:val="28"/>
          <w:szCs w:val="28"/>
        </w:rPr>
        <w:t>2.</w:t>
      </w:r>
      <w:r w:rsidRPr="009F5FFE">
        <w:rPr>
          <w:sz w:val="28"/>
          <w:szCs w:val="28"/>
        </w:rPr>
        <w:t xml:space="preserve">      </w:t>
      </w:r>
      <w:r w:rsidRPr="009F5FFE">
        <w:rPr>
          <w:b/>
          <w:bCs/>
          <w:sz w:val="28"/>
          <w:szCs w:val="28"/>
        </w:rPr>
        <w:t>Основные принципы и правила служебного поведения                           муниципальных служащих</w:t>
      </w:r>
    </w:p>
    <w:p w14:paraId="2D1A493A" w14:textId="77777777" w:rsidR="00E4752F" w:rsidRPr="009F5FFE" w:rsidRDefault="0006767E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9</w:t>
      </w:r>
      <w:r w:rsidR="00E4752F" w:rsidRPr="009F5FFE">
        <w:rPr>
          <w:sz w:val="28"/>
          <w:szCs w:val="28"/>
        </w:rPr>
        <w:t>.  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6477FEC0" w14:textId="77777777" w:rsidR="00E4752F" w:rsidRPr="009F5FFE" w:rsidRDefault="0006767E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10</w:t>
      </w:r>
      <w:r w:rsidR="00E4752F" w:rsidRPr="009F5FFE">
        <w:rPr>
          <w:sz w:val="28"/>
          <w:szCs w:val="28"/>
        </w:rPr>
        <w:t>. Муниципальные служащие, сознавая ответственность перед государством, обществом и гражданами, призваны:</w:t>
      </w:r>
    </w:p>
    <w:p w14:paraId="6A74ECEE" w14:textId="0714C11B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9A2C6B" w:rsidRPr="009F5FFE">
        <w:rPr>
          <w:sz w:val="28"/>
          <w:szCs w:val="28"/>
        </w:rPr>
        <w:t xml:space="preserve">Администрации </w:t>
      </w:r>
      <w:proofErr w:type="spellStart"/>
      <w:r w:rsidR="00671C69">
        <w:rPr>
          <w:sz w:val="28"/>
          <w:szCs w:val="28"/>
        </w:rPr>
        <w:t>Рековичского</w:t>
      </w:r>
      <w:proofErr w:type="spellEnd"/>
      <w:r w:rsidR="009A2C6B" w:rsidRPr="009F5FFE">
        <w:rPr>
          <w:sz w:val="28"/>
          <w:szCs w:val="28"/>
        </w:rPr>
        <w:t xml:space="preserve"> сельского поселения</w:t>
      </w:r>
      <w:r w:rsidRPr="009F5FFE">
        <w:rPr>
          <w:sz w:val="28"/>
          <w:szCs w:val="28"/>
        </w:rPr>
        <w:t>;</w:t>
      </w:r>
    </w:p>
    <w:p w14:paraId="22B256DB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 муниципальных служащих;</w:t>
      </w:r>
    </w:p>
    <w:p w14:paraId="2EBAD4B8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3) осуществлять деятельно</w:t>
      </w:r>
      <w:r w:rsidR="009A2C6B" w:rsidRPr="009F5FFE">
        <w:rPr>
          <w:sz w:val="28"/>
          <w:szCs w:val="28"/>
        </w:rPr>
        <w:t xml:space="preserve">сть в пределах полномочий </w:t>
      </w:r>
      <w:r w:rsidRPr="009F5FFE">
        <w:rPr>
          <w:sz w:val="28"/>
          <w:szCs w:val="28"/>
        </w:rPr>
        <w:t xml:space="preserve"> органа местного самоуправления;</w:t>
      </w:r>
    </w:p>
    <w:p w14:paraId="507F636B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4215F223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5EF702A1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6) уведомлять представителя нанимателя (работодателя), органы прокуратуры или другие государственные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14:paraId="452CB321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7)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14:paraId="5EE0CE41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71558893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14:paraId="79655DFE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14:paraId="40D3DD5F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AE06858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14:paraId="2E0FC1D9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2D8C7F6B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14) не использовать служебное положение для оказания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020100B2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14:paraId="7B845173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14:paraId="1E35B01A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14:paraId="0CB1A1A7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  единицах) на территории Российской Федерации товаров, работ, услуг и иных объектов гражданских  прав, сумм сделок между резидентами Российской  Федерации, показателей бюджетов всех уровней бюджетной системы Российской Федерации, размеров государственных 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  Федерации, международными договорами Российской Федерации, обычаями делового оборота;</w:t>
      </w:r>
    </w:p>
    <w:p w14:paraId="15932CBB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4A27CA17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11</w:t>
      </w:r>
      <w:r w:rsidR="00E4752F" w:rsidRPr="009F5FFE">
        <w:rPr>
          <w:sz w:val="28"/>
          <w:szCs w:val="28"/>
        </w:rPr>
        <w:t>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7380AB1F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12</w:t>
      </w:r>
      <w:r w:rsidR="00E4752F" w:rsidRPr="009F5FFE">
        <w:rPr>
          <w:sz w:val="28"/>
          <w:szCs w:val="28"/>
        </w:rPr>
        <w:t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2A31AB24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13</w:t>
      </w:r>
      <w:r w:rsidR="00E4752F" w:rsidRPr="009F5FFE">
        <w:rPr>
          <w:sz w:val="28"/>
          <w:szCs w:val="28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4E7F46B0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14</w:t>
      </w:r>
      <w:r w:rsidR="00E4752F" w:rsidRPr="009F5FFE">
        <w:rPr>
          <w:sz w:val="28"/>
          <w:szCs w:val="28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03C7BA23" w14:textId="77777777" w:rsidR="00E4752F" w:rsidRPr="009F5FFE" w:rsidRDefault="0083043B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 </w:t>
      </w:r>
      <w:r w:rsidR="00E4752F" w:rsidRPr="009F5FFE"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203C8F48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 15</w:t>
      </w:r>
      <w:r w:rsidR="00E4752F" w:rsidRPr="009F5FFE">
        <w:rPr>
          <w:sz w:val="28"/>
          <w:szCs w:val="28"/>
        </w:rPr>
        <w:t xml:space="preserve">. </w:t>
      </w:r>
      <w:r w:rsidRPr="009F5FFE">
        <w:rPr>
          <w:bCs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10" w:anchor="block_1000" w:history="1">
        <w:r w:rsidRPr="009F5FFE">
          <w:rPr>
            <w:rStyle w:val="ac"/>
            <w:bCs/>
            <w:sz w:val="28"/>
            <w:szCs w:val="28"/>
          </w:rPr>
          <w:t>порядке</w:t>
        </w:r>
      </w:hyperlink>
      <w:r w:rsidRPr="009F5FFE">
        <w:rPr>
          <w:bCs/>
          <w:sz w:val="28"/>
          <w:szCs w:val="28"/>
        </w:rPr>
        <w:t xml:space="preserve"> и по </w:t>
      </w:r>
      <w:hyperlink r:id="rId11" w:anchor="block_1000" w:history="1">
        <w:r w:rsidRPr="009F5FFE">
          <w:rPr>
            <w:rStyle w:val="ac"/>
            <w:bCs/>
            <w:sz w:val="28"/>
            <w:szCs w:val="28"/>
          </w:rPr>
          <w:t>форме</w:t>
        </w:r>
      </w:hyperlink>
      <w:r w:rsidRPr="009F5FFE">
        <w:rPr>
          <w:bCs/>
          <w:sz w:val="28"/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E4752F" w:rsidRPr="009F5FFE">
        <w:rPr>
          <w:sz w:val="28"/>
          <w:szCs w:val="28"/>
        </w:rPr>
        <w:t>.</w:t>
      </w:r>
    </w:p>
    <w:p w14:paraId="4E518A55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16</w:t>
      </w:r>
      <w:r w:rsidR="00E4752F" w:rsidRPr="009F5FFE">
        <w:rPr>
          <w:sz w:val="28"/>
          <w:szCs w:val="28"/>
        </w:rPr>
        <w:t>. Муниципальный служащий обязан уведомлять представителя,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2934BC2B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67237691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17</w:t>
      </w:r>
      <w:r w:rsidR="00E4752F" w:rsidRPr="009F5FFE">
        <w:rPr>
          <w:sz w:val="28"/>
          <w:szCs w:val="28"/>
        </w:rPr>
        <w:t xml:space="preserve">.  </w:t>
      </w:r>
      <w:r w:rsidRPr="009F5FFE">
        <w:rPr>
          <w:sz w:val="28"/>
          <w:szCs w:val="28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9F5FFE">
        <w:rPr>
          <w:bCs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службы.</w:t>
      </w:r>
    </w:p>
    <w:p w14:paraId="56887450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18</w:t>
      </w:r>
      <w:r w:rsidR="00E4752F" w:rsidRPr="009F5FFE">
        <w:rPr>
          <w:sz w:val="28"/>
          <w:szCs w:val="28"/>
        </w:rPr>
        <w:t>. 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действующим законодательством.</w:t>
      </w:r>
    </w:p>
    <w:p w14:paraId="4BE30085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19</w:t>
      </w:r>
      <w:r w:rsidR="00E4752F" w:rsidRPr="009F5FFE">
        <w:rPr>
          <w:sz w:val="28"/>
          <w:szCs w:val="28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5E97D7E4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20</w:t>
      </w:r>
      <w:r w:rsidR="00E4752F" w:rsidRPr="009F5FFE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государственном органе, либо его подразделении благоприятного для эффективной работы морально-психологического климата.</w:t>
      </w:r>
    </w:p>
    <w:p w14:paraId="02421D0C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21</w:t>
      </w:r>
      <w:r w:rsidR="00E4752F" w:rsidRPr="009F5FFE">
        <w:rPr>
          <w:sz w:val="28"/>
          <w:szCs w:val="28"/>
        </w:rPr>
        <w:t xml:space="preserve">. </w:t>
      </w:r>
      <w:proofErr w:type="gramStart"/>
      <w:r w:rsidR="00E4752F" w:rsidRPr="009F5FFE">
        <w:rPr>
          <w:sz w:val="28"/>
          <w:szCs w:val="28"/>
        </w:rPr>
        <w:t>Муниципальный служащий</w:t>
      </w:r>
      <w:proofErr w:type="gramEnd"/>
      <w:r w:rsidR="00E4752F" w:rsidRPr="009F5FFE">
        <w:rPr>
          <w:sz w:val="28"/>
          <w:szCs w:val="28"/>
        </w:rPr>
        <w:t xml:space="preserve"> наделенный организационно-распорядительными полномочиями по отношению к другим муниципальным служащим, призван:</w:t>
      </w:r>
    </w:p>
    <w:p w14:paraId="3D611952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1) принимать меры по предотвращению и урегулированию конфликта интересов;</w:t>
      </w:r>
    </w:p>
    <w:p w14:paraId="51152EF7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2) принимать меры по предупреждению коррупции;</w:t>
      </w:r>
    </w:p>
    <w:p w14:paraId="34B791D9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0162FCB1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22</w:t>
      </w:r>
      <w:r w:rsidR="00E4752F" w:rsidRPr="009F5FFE">
        <w:rPr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14:paraId="4D84B105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23</w:t>
      </w:r>
      <w:r w:rsidR="00E4752F" w:rsidRPr="009F5FFE">
        <w:rPr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14:paraId="7687F8C9" w14:textId="77777777" w:rsidR="00C13568" w:rsidRPr="009F5FFE" w:rsidRDefault="00C13568" w:rsidP="00E4752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F5FFE">
        <w:rPr>
          <w:sz w:val="28"/>
          <w:szCs w:val="28"/>
        </w:rPr>
        <w:t>24.</w:t>
      </w:r>
      <w:r w:rsidRPr="009F5FFE">
        <w:rPr>
          <w:bCs/>
          <w:sz w:val="28"/>
          <w:szCs w:val="28"/>
        </w:rPr>
        <w:t xml:space="preserve"> Муниципальному служащему в связи с прохождением муниципальной службы запрещено заниматься предпринимательской деятельностью лично или через доверенных лиц.</w:t>
      </w:r>
    </w:p>
    <w:p w14:paraId="596038DE" w14:textId="77777777" w:rsidR="00C13568" w:rsidRPr="009F5FFE" w:rsidRDefault="00C13568" w:rsidP="00C13568">
      <w:pPr>
        <w:jc w:val="both"/>
        <w:rPr>
          <w:bCs/>
          <w:sz w:val="28"/>
          <w:szCs w:val="28"/>
        </w:rPr>
      </w:pPr>
      <w:r w:rsidRPr="009F5FFE">
        <w:rPr>
          <w:bCs/>
          <w:sz w:val="28"/>
          <w:szCs w:val="28"/>
        </w:rPr>
        <w:t>25. 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14:paraId="5B72949B" w14:textId="77777777" w:rsidR="00C13568" w:rsidRPr="009F5FFE" w:rsidRDefault="00C13568" w:rsidP="00C13568">
      <w:pPr>
        <w:jc w:val="both"/>
        <w:rPr>
          <w:bCs/>
          <w:sz w:val="28"/>
          <w:szCs w:val="28"/>
        </w:rPr>
      </w:pPr>
      <w:r w:rsidRPr="009F5FFE">
        <w:rPr>
          <w:bCs/>
          <w:sz w:val="28"/>
          <w:szCs w:val="28"/>
        </w:rPr>
        <w:t xml:space="preserve">26. 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</w:t>
      </w:r>
      <w:r w:rsidRPr="009F5FFE">
        <w:rPr>
          <w:bCs/>
          <w:sz w:val="28"/>
          <w:szCs w:val="28"/>
        </w:rPr>
        <w:lastRenderedPageBreak/>
        <w:t>подтверждающего право на постоянное проживание гражданина на территории иностранного государства</w:t>
      </w:r>
    </w:p>
    <w:p w14:paraId="55BBF718" w14:textId="77777777" w:rsidR="00C13568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7032611" w14:textId="77777777" w:rsidR="00E4752F" w:rsidRPr="009F5FFE" w:rsidRDefault="00E4752F" w:rsidP="00E4752F">
      <w:pPr>
        <w:ind w:left="1380" w:hanging="360"/>
        <w:rPr>
          <w:sz w:val="28"/>
          <w:szCs w:val="28"/>
        </w:rPr>
      </w:pPr>
      <w:r w:rsidRPr="009F5FFE">
        <w:rPr>
          <w:b/>
          <w:bCs/>
          <w:sz w:val="28"/>
          <w:szCs w:val="28"/>
        </w:rPr>
        <w:t>3.</w:t>
      </w:r>
      <w:r w:rsidRPr="009F5FFE">
        <w:rPr>
          <w:sz w:val="28"/>
          <w:szCs w:val="28"/>
        </w:rPr>
        <w:t xml:space="preserve">      </w:t>
      </w:r>
      <w:r w:rsidRPr="009F5FFE">
        <w:rPr>
          <w:b/>
          <w:bCs/>
          <w:sz w:val="28"/>
          <w:szCs w:val="28"/>
        </w:rPr>
        <w:t>Этические правила служебного поведения муниципальных служащих</w:t>
      </w:r>
    </w:p>
    <w:p w14:paraId="3ED8258E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27</w:t>
      </w:r>
      <w:r w:rsidR="00E4752F" w:rsidRPr="009F5FFE">
        <w:rPr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5258817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28</w:t>
      </w:r>
      <w:r w:rsidR="00E4752F" w:rsidRPr="009F5FFE">
        <w:rPr>
          <w:sz w:val="28"/>
          <w:szCs w:val="28"/>
        </w:rPr>
        <w:t>. В служебном поведении муниципальный служащий воздерживается от:</w:t>
      </w:r>
    </w:p>
    <w:p w14:paraId="0BE2831F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14:paraId="0BCCE88C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4F0203BF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1B569BC4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14:paraId="64A27ED3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29</w:t>
      </w:r>
      <w:r w:rsidR="00E4752F" w:rsidRPr="009F5FFE">
        <w:rPr>
          <w:sz w:val="28"/>
          <w:szCs w:val="28"/>
        </w:rPr>
        <w:t xml:space="preserve">. Муниципальные служащие призваны способствовать своим служебным поведением установлению в коллективе деловых взаимоотношений и конструктивного </w:t>
      </w:r>
      <w:proofErr w:type="spellStart"/>
      <w:r w:rsidR="00E4752F" w:rsidRPr="009F5FFE">
        <w:rPr>
          <w:sz w:val="28"/>
          <w:szCs w:val="28"/>
        </w:rPr>
        <w:t>взаимосотрудничества</w:t>
      </w:r>
      <w:proofErr w:type="spellEnd"/>
      <w:r w:rsidR="00E4752F" w:rsidRPr="009F5FFE">
        <w:rPr>
          <w:sz w:val="28"/>
          <w:szCs w:val="28"/>
        </w:rPr>
        <w:t xml:space="preserve"> друг с другом.</w:t>
      </w:r>
    </w:p>
    <w:p w14:paraId="48E84F93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    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13419BF6" w14:textId="77777777" w:rsidR="00E4752F" w:rsidRPr="009F5FFE" w:rsidRDefault="00C13568" w:rsidP="005E783A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30</w:t>
      </w:r>
      <w:r w:rsidR="00E4752F" w:rsidRPr="009F5FFE">
        <w:rPr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 w:rsidR="00E4752F" w:rsidRPr="009F5FFE">
        <w:rPr>
          <w:b/>
          <w:bCs/>
          <w:sz w:val="28"/>
          <w:szCs w:val="28"/>
        </w:rPr>
        <w:t> </w:t>
      </w:r>
    </w:p>
    <w:p w14:paraId="5708F2E0" w14:textId="77777777" w:rsidR="00E4752F" w:rsidRPr="009F5FFE" w:rsidRDefault="00E4752F" w:rsidP="00E4752F">
      <w:pPr>
        <w:ind w:left="1380" w:hanging="360"/>
        <w:rPr>
          <w:sz w:val="28"/>
          <w:szCs w:val="28"/>
        </w:rPr>
      </w:pPr>
      <w:r w:rsidRPr="009F5FFE">
        <w:rPr>
          <w:b/>
          <w:bCs/>
          <w:sz w:val="28"/>
          <w:szCs w:val="28"/>
        </w:rPr>
        <w:t>4.</w:t>
      </w:r>
      <w:r w:rsidRPr="009F5FFE">
        <w:rPr>
          <w:sz w:val="28"/>
          <w:szCs w:val="28"/>
        </w:rPr>
        <w:t xml:space="preserve">      </w:t>
      </w:r>
      <w:r w:rsidRPr="009F5FFE">
        <w:rPr>
          <w:b/>
          <w:bCs/>
          <w:sz w:val="28"/>
          <w:szCs w:val="28"/>
        </w:rPr>
        <w:t>Ответственность за нарушения положений Кодекса этики</w:t>
      </w:r>
    </w:p>
    <w:p w14:paraId="0D5A524C" w14:textId="77777777"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31</w:t>
      </w:r>
      <w:r w:rsidR="00E4752F" w:rsidRPr="009F5FFE">
        <w:rPr>
          <w:sz w:val="28"/>
          <w:szCs w:val="28"/>
        </w:rPr>
        <w:t>.  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  к муниципальному служащему мер юридической ответственности.</w:t>
      </w:r>
    </w:p>
    <w:p w14:paraId="5D13D5B2" w14:textId="77777777"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     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14:paraId="5CF9EE52" w14:textId="77777777" w:rsidR="00E4752F" w:rsidRPr="009F5FFE" w:rsidRDefault="00E4752F" w:rsidP="00E4752F">
      <w:pPr>
        <w:spacing w:before="100" w:beforeAutospacing="1" w:after="100" w:afterAutospacing="1"/>
        <w:rPr>
          <w:sz w:val="28"/>
          <w:szCs w:val="28"/>
        </w:rPr>
      </w:pPr>
      <w:r w:rsidRPr="009F5FFE">
        <w:rPr>
          <w:sz w:val="28"/>
          <w:szCs w:val="28"/>
        </w:rPr>
        <w:t> </w:t>
      </w:r>
    </w:p>
    <w:p w14:paraId="7B38A5C3" w14:textId="77777777" w:rsidR="00D533EA" w:rsidRPr="009F5FFE" w:rsidRDefault="00D533EA" w:rsidP="00E4752F">
      <w:pPr>
        <w:rPr>
          <w:sz w:val="28"/>
          <w:szCs w:val="28"/>
        </w:rPr>
      </w:pPr>
    </w:p>
    <w:sectPr w:rsidR="00D533EA" w:rsidRPr="009F5FFE" w:rsidSect="00FA0BD8">
      <w:headerReference w:type="default" r:id="rId12"/>
      <w:headerReference w:type="first" r:id="rId13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0620" w14:textId="77777777" w:rsidR="00436A65" w:rsidRDefault="00436A65" w:rsidP="00D533EA">
      <w:r>
        <w:separator/>
      </w:r>
    </w:p>
  </w:endnote>
  <w:endnote w:type="continuationSeparator" w:id="0">
    <w:p w14:paraId="464A7EB3" w14:textId="77777777" w:rsidR="00436A65" w:rsidRDefault="00436A65" w:rsidP="00D5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2914" w14:textId="77777777" w:rsidR="00436A65" w:rsidRDefault="00436A65" w:rsidP="00D533EA">
      <w:r>
        <w:separator/>
      </w:r>
    </w:p>
  </w:footnote>
  <w:footnote w:type="continuationSeparator" w:id="0">
    <w:p w14:paraId="3D73A76B" w14:textId="77777777" w:rsidR="00436A65" w:rsidRDefault="00436A65" w:rsidP="00D5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90286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6187DB1E" w14:textId="77777777" w:rsidR="00D533EA" w:rsidRPr="00D533EA" w:rsidRDefault="00D1514F">
        <w:pPr>
          <w:pStyle w:val="a3"/>
          <w:jc w:val="center"/>
          <w:rPr>
            <w:sz w:val="28"/>
          </w:rPr>
        </w:pPr>
        <w:r w:rsidRPr="00D533EA">
          <w:rPr>
            <w:sz w:val="28"/>
          </w:rPr>
          <w:fldChar w:fldCharType="begin"/>
        </w:r>
        <w:r w:rsidR="00D533EA" w:rsidRPr="00D533EA">
          <w:rPr>
            <w:sz w:val="28"/>
          </w:rPr>
          <w:instrText>PAGE   \* MERGEFORMAT</w:instrText>
        </w:r>
        <w:r w:rsidRPr="00D533EA">
          <w:rPr>
            <w:sz w:val="28"/>
          </w:rPr>
          <w:fldChar w:fldCharType="separate"/>
        </w:r>
        <w:r w:rsidR="009F5FFE">
          <w:rPr>
            <w:noProof/>
            <w:sz w:val="28"/>
          </w:rPr>
          <w:t>3</w:t>
        </w:r>
        <w:r w:rsidRPr="00D533EA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39DD" w14:textId="77777777" w:rsidR="00D533EA" w:rsidRDefault="00D533EA" w:rsidP="00D533EA">
    <w:pPr>
      <w:pStyle w:val="a3"/>
      <w:tabs>
        <w:tab w:val="left" w:pos="43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3EA"/>
    <w:rsid w:val="0006767E"/>
    <w:rsid w:val="00091C3B"/>
    <w:rsid w:val="0028037B"/>
    <w:rsid w:val="00360B16"/>
    <w:rsid w:val="003B5336"/>
    <w:rsid w:val="00436A65"/>
    <w:rsid w:val="00480891"/>
    <w:rsid w:val="004E0736"/>
    <w:rsid w:val="005E783A"/>
    <w:rsid w:val="005F2E4D"/>
    <w:rsid w:val="00655ADA"/>
    <w:rsid w:val="00671C69"/>
    <w:rsid w:val="00795A7F"/>
    <w:rsid w:val="007C3E05"/>
    <w:rsid w:val="0083043B"/>
    <w:rsid w:val="008655F1"/>
    <w:rsid w:val="00987618"/>
    <w:rsid w:val="009A2C6B"/>
    <w:rsid w:val="009F5FFE"/>
    <w:rsid w:val="00C13568"/>
    <w:rsid w:val="00C21B89"/>
    <w:rsid w:val="00C234EE"/>
    <w:rsid w:val="00C407E1"/>
    <w:rsid w:val="00C40D41"/>
    <w:rsid w:val="00D1514F"/>
    <w:rsid w:val="00D533EA"/>
    <w:rsid w:val="00D96456"/>
    <w:rsid w:val="00DA45ED"/>
    <w:rsid w:val="00E4752F"/>
    <w:rsid w:val="00EB69EB"/>
    <w:rsid w:val="00EC74BA"/>
    <w:rsid w:val="00EE54E7"/>
    <w:rsid w:val="00F14835"/>
    <w:rsid w:val="00FA0BD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AD73"/>
  <w15:docId w15:val="{DD1E82E2-E8A8-49A6-BC5D-01DBE5F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3EA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EA"/>
    <w:rPr>
      <w:rFonts w:eastAsia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D533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No Spacing"/>
    <w:uiPriority w:val="1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D533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6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533EA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EA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0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475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4752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8">
    <w:name w:val="Font Style38"/>
    <w:rsid w:val="00671C69"/>
    <w:rPr>
      <w:rFonts w:ascii="Times New Roman" w:hAnsi="Times New Roman" w:cs="Times New Roman" w:hint="default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4072C8A9AC3D81B5C767223CEDAFB3F00EF074581C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5E49F1096B814DE314072C8A9AC3D81B5C869273CEDAFB3F00EF0748C505F93F29B18561E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0681384/1a0c1883ff991931ae43ef078ff4cbd5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95553/55fbceb9f7a695a215a447f752a7d31f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69;n=65626;fld=134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Пользователь</cp:lastModifiedBy>
  <cp:revision>3</cp:revision>
  <cp:lastPrinted>2024-03-21T06:43:00Z</cp:lastPrinted>
  <dcterms:created xsi:type="dcterms:W3CDTF">2023-04-04T06:59:00Z</dcterms:created>
  <dcterms:modified xsi:type="dcterms:W3CDTF">2024-03-21T06:43:00Z</dcterms:modified>
</cp:coreProperties>
</file>